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3FA2AF0" w14:textId="0C4C9B27" w:rsidR="008F578C" w:rsidRDefault="00834535" w:rsidP="001951D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w:t>
      </w:r>
      <w:bookmarkStart w:id="1" w:name="_Hlk147906861"/>
      <w:r w:rsidR="001951DD">
        <w:rPr>
          <w:rFonts w:ascii="Times New Roman" w:eastAsia="Times New Roman" w:hAnsi="Times New Roman" w:cs="Times New Roman"/>
          <w:b/>
          <w:bCs/>
          <w:kern w:val="32"/>
          <w:sz w:val="24"/>
          <w:szCs w:val="24"/>
          <w:lang w:eastAsia="x-none"/>
        </w:rPr>
        <w:t>профессии</w:t>
      </w:r>
      <w:r w:rsidRPr="00834535">
        <w:rPr>
          <w:rFonts w:ascii="Times New Roman" w:eastAsia="Times New Roman" w:hAnsi="Times New Roman" w:cs="Times New Roman"/>
          <w:b/>
          <w:bCs/>
          <w:kern w:val="32"/>
          <w:sz w:val="24"/>
          <w:szCs w:val="24"/>
          <w:lang w:eastAsia="x-none"/>
        </w:rPr>
        <w:br/>
      </w:r>
      <w:bookmarkEnd w:id="1"/>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1D11B7CE" w14:textId="77777777" w:rsidR="001951DD" w:rsidRDefault="001951DD" w:rsidP="00834535">
      <w:pPr>
        <w:jc w:val="right"/>
        <w:rPr>
          <w:rFonts w:ascii="Times New Roman" w:eastAsia="Times New Roman" w:hAnsi="Times New Roman" w:cs="Times New Roman"/>
          <w:b/>
          <w:bCs/>
          <w:kern w:val="32"/>
          <w:sz w:val="24"/>
          <w:szCs w:val="24"/>
          <w:lang w:eastAsia="x-none"/>
        </w:rPr>
      </w:pPr>
    </w:p>
    <w:p w14:paraId="1C83DEBB" w14:textId="77777777" w:rsidR="001951DD" w:rsidRPr="004D41E5" w:rsidRDefault="001951DD" w:rsidP="00834535">
      <w:pPr>
        <w:jc w:val="right"/>
      </w:pPr>
    </w:p>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CE79EE9" w14:textId="77777777" w:rsidR="001951DD"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5139235" w:history="1">
        <w:r w:rsidR="001951DD" w:rsidRPr="00682B35">
          <w:rPr>
            <w:rStyle w:val="af0"/>
          </w:rPr>
          <w:t>«ОП.01 СЛЕСАРНОЕ ДЕЛО»</w:t>
        </w:r>
        <w:r w:rsidR="001951DD">
          <w:rPr>
            <w:webHidden/>
          </w:rPr>
          <w:tab/>
        </w:r>
        <w:r w:rsidR="001951DD">
          <w:rPr>
            <w:webHidden/>
          </w:rPr>
          <w:fldChar w:fldCharType="begin"/>
        </w:r>
        <w:r w:rsidR="001951DD">
          <w:rPr>
            <w:webHidden/>
          </w:rPr>
          <w:instrText xml:space="preserve"> PAGEREF _Toc205139235 \h </w:instrText>
        </w:r>
        <w:r w:rsidR="001951DD">
          <w:rPr>
            <w:webHidden/>
          </w:rPr>
        </w:r>
        <w:r w:rsidR="001951DD">
          <w:rPr>
            <w:webHidden/>
          </w:rPr>
          <w:fldChar w:fldCharType="separate"/>
        </w:r>
        <w:r w:rsidR="001951DD">
          <w:rPr>
            <w:webHidden/>
          </w:rPr>
          <w:t>2</w:t>
        </w:r>
        <w:r w:rsidR="001951DD">
          <w:rPr>
            <w:webHidden/>
          </w:rPr>
          <w:fldChar w:fldCharType="end"/>
        </w:r>
      </w:hyperlink>
    </w:p>
    <w:p w14:paraId="4CC80C70" w14:textId="77777777" w:rsidR="001951DD" w:rsidRDefault="00CB35B7">
      <w:pPr>
        <w:pStyle w:val="14"/>
        <w:rPr>
          <w:rFonts w:asciiTheme="minorHAnsi" w:eastAsiaTheme="minorEastAsia" w:hAnsiTheme="minorHAnsi" w:cstheme="minorBidi"/>
          <w:b w:val="0"/>
          <w:bCs w:val="0"/>
          <w:lang w:eastAsia="ru-RU"/>
        </w:rPr>
      </w:pPr>
      <w:hyperlink w:anchor="_Toc205139236" w:history="1">
        <w:r w:rsidR="001951DD" w:rsidRPr="00682B35">
          <w:rPr>
            <w:rStyle w:val="af0"/>
          </w:rPr>
          <w:t>«ОП.02 ЭЛЕКТРОТЕХНИКА»</w:t>
        </w:r>
        <w:r w:rsidR="001951DD">
          <w:rPr>
            <w:webHidden/>
          </w:rPr>
          <w:tab/>
        </w:r>
        <w:r w:rsidR="001951DD">
          <w:rPr>
            <w:webHidden/>
          </w:rPr>
          <w:fldChar w:fldCharType="begin"/>
        </w:r>
        <w:r w:rsidR="001951DD">
          <w:rPr>
            <w:webHidden/>
          </w:rPr>
          <w:instrText xml:space="preserve"> PAGEREF _Toc205139236 \h </w:instrText>
        </w:r>
        <w:r w:rsidR="001951DD">
          <w:rPr>
            <w:webHidden/>
          </w:rPr>
        </w:r>
        <w:r w:rsidR="001951DD">
          <w:rPr>
            <w:webHidden/>
          </w:rPr>
          <w:fldChar w:fldCharType="separate"/>
        </w:r>
        <w:r w:rsidR="001951DD">
          <w:rPr>
            <w:webHidden/>
          </w:rPr>
          <w:t>14</w:t>
        </w:r>
        <w:r w:rsidR="001951DD">
          <w:rPr>
            <w:webHidden/>
          </w:rPr>
          <w:fldChar w:fldCharType="end"/>
        </w:r>
      </w:hyperlink>
    </w:p>
    <w:p w14:paraId="3191FC94" w14:textId="77777777" w:rsidR="001951DD" w:rsidRDefault="00CB35B7">
      <w:pPr>
        <w:pStyle w:val="14"/>
        <w:rPr>
          <w:rFonts w:asciiTheme="minorHAnsi" w:eastAsiaTheme="minorEastAsia" w:hAnsiTheme="minorHAnsi" w:cstheme="minorBidi"/>
          <w:b w:val="0"/>
          <w:bCs w:val="0"/>
          <w:lang w:eastAsia="ru-RU"/>
        </w:rPr>
      </w:pPr>
      <w:hyperlink w:anchor="_Toc205139237" w:history="1">
        <w:r w:rsidR="001951DD" w:rsidRPr="00682B35">
          <w:rPr>
            <w:rStyle w:val="af0"/>
          </w:rPr>
          <w:t>«ОП.03 ОСНОВЫ ТЕХНИЧЕСКОЙ МЕХАНИКИ И ГИДРАВЛИКИ»</w:t>
        </w:r>
        <w:r w:rsidR="001951DD">
          <w:rPr>
            <w:webHidden/>
          </w:rPr>
          <w:tab/>
        </w:r>
        <w:r w:rsidR="001951DD">
          <w:rPr>
            <w:webHidden/>
          </w:rPr>
          <w:fldChar w:fldCharType="begin"/>
        </w:r>
        <w:r w:rsidR="001951DD">
          <w:rPr>
            <w:webHidden/>
          </w:rPr>
          <w:instrText xml:space="preserve"> PAGEREF _Toc205139237 \h </w:instrText>
        </w:r>
        <w:r w:rsidR="001951DD">
          <w:rPr>
            <w:webHidden/>
          </w:rPr>
        </w:r>
        <w:r w:rsidR="001951DD">
          <w:rPr>
            <w:webHidden/>
          </w:rPr>
          <w:fldChar w:fldCharType="separate"/>
        </w:r>
        <w:r w:rsidR="001951DD">
          <w:rPr>
            <w:webHidden/>
          </w:rPr>
          <w:t>27</w:t>
        </w:r>
        <w:r w:rsidR="001951DD">
          <w:rPr>
            <w:webHidden/>
          </w:rPr>
          <w:fldChar w:fldCharType="end"/>
        </w:r>
      </w:hyperlink>
    </w:p>
    <w:p w14:paraId="48939614" w14:textId="77777777" w:rsidR="001951DD" w:rsidRDefault="00CB35B7">
      <w:pPr>
        <w:pStyle w:val="14"/>
        <w:rPr>
          <w:rFonts w:asciiTheme="minorHAnsi" w:eastAsiaTheme="minorEastAsia" w:hAnsiTheme="minorHAnsi" w:cstheme="minorBidi"/>
          <w:b w:val="0"/>
          <w:bCs w:val="0"/>
          <w:lang w:eastAsia="ru-RU"/>
        </w:rPr>
      </w:pPr>
      <w:hyperlink w:anchor="_Toc205139238" w:history="1">
        <w:r w:rsidR="001951DD" w:rsidRPr="00682B35">
          <w:rPr>
            <w:rStyle w:val="af0"/>
          </w:rPr>
          <w:t>«СГ.01 ИСТОРИЯ РОССИИ»</w:t>
        </w:r>
        <w:r w:rsidR="001951DD">
          <w:rPr>
            <w:webHidden/>
          </w:rPr>
          <w:tab/>
        </w:r>
        <w:r w:rsidR="001951DD">
          <w:rPr>
            <w:webHidden/>
          </w:rPr>
          <w:fldChar w:fldCharType="begin"/>
        </w:r>
        <w:r w:rsidR="001951DD">
          <w:rPr>
            <w:webHidden/>
          </w:rPr>
          <w:instrText xml:space="preserve"> PAGEREF _Toc205139238 \h </w:instrText>
        </w:r>
        <w:r w:rsidR="001951DD">
          <w:rPr>
            <w:webHidden/>
          </w:rPr>
        </w:r>
        <w:r w:rsidR="001951DD">
          <w:rPr>
            <w:webHidden/>
          </w:rPr>
          <w:fldChar w:fldCharType="separate"/>
        </w:r>
        <w:r w:rsidR="001951DD">
          <w:rPr>
            <w:webHidden/>
          </w:rPr>
          <w:t>37</w:t>
        </w:r>
        <w:r w:rsidR="001951DD">
          <w:rPr>
            <w:webHidden/>
          </w:rPr>
          <w:fldChar w:fldCharType="end"/>
        </w:r>
      </w:hyperlink>
    </w:p>
    <w:p w14:paraId="60F14EB6" w14:textId="77777777" w:rsidR="001951DD" w:rsidRDefault="00CB35B7">
      <w:pPr>
        <w:pStyle w:val="14"/>
        <w:rPr>
          <w:rFonts w:asciiTheme="minorHAnsi" w:eastAsiaTheme="minorEastAsia" w:hAnsiTheme="minorHAnsi" w:cstheme="minorBidi"/>
          <w:b w:val="0"/>
          <w:bCs w:val="0"/>
          <w:lang w:eastAsia="ru-RU"/>
        </w:rPr>
      </w:pPr>
      <w:hyperlink w:anchor="_Toc205139239" w:history="1">
        <w:r w:rsidR="001951DD" w:rsidRPr="00682B35">
          <w:rPr>
            <w:rStyle w:val="af0"/>
          </w:rPr>
          <w:t>«СГ.02 ИНОСТРАННЫЙ ЯЗЫК В ПРОФЕССИОНАЛЬНОЙ ДЕЯТЕЛЬНОСТИ»</w:t>
        </w:r>
        <w:r w:rsidR="001951DD">
          <w:rPr>
            <w:webHidden/>
          </w:rPr>
          <w:tab/>
        </w:r>
        <w:r w:rsidR="001951DD">
          <w:rPr>
            <w:webHidden/>
          </w:rPr>
          <w:fldChar w:fldCharType="begin"/>
        </w:r>
        <w:r w:rsidR="001951DD">
          <w:rPr>
            <w:webHidden/>
          </w:rPr>
          <w:instrText xml:space="preserve"> PAGEREF _Toc205139239 \h </w:instrText>
        </w:r>
        <w:r w:rsidR="001951DD">
          <w:rPr>
            <w:webHidden/>
          </w:rPr>
        </w:r>
        <w:r w:rsidR="001951DD">
          <w:rPr>
            <w:webHidden/>
          </w:rPr>
          <w:fldChar w:fldCharType="separate"/>
        </w:r>
        <w:r w:rsidR="001951DD">
          <w:rPr>
            <w:webHidden/>
          </w:rPr>
          <w:t>38</w:t>
        </w:r>
        <w:r w:rsidR="001951DD">
          <w:rPr>
            <w:webHidden/>
          </w:rPr>
          <w:fldChar w:fldCharType="end"/>
        </w:r>
      </w:hyperlink>
    </w:p>
    <w:p w14:paraId="246586F8" w14:textId="77777777" w:rsidR="001951DD" w:rsidRDefault="00CB35B7">
      <w:pPr>
        <w:pStyle w:val="14"/>
        <w:rPr>
          <w:rFonts w:asciiTheme="minorHAnsi" w:eastAsiaTheme="minorEastAsia" w:hAnsiTheme="minorHAnsi" w:cstheme="minorBidi"/>
          <w:b w:val="0"/>
          <w:bCs w:val="0"/>
          <w:lang w:eastAsia="ru-RU"/>
        </w:rPr>
      </w:pPr>
      <w:hyperlink w:anchor="_Toc205139240" w:history="1">
        <w:r w:rsidR="001951DD" w:rsidRPr="00682B35">
          <w:rPr>
            <w:rStyle w:val="af0"/>
          </w:rPr>
          <w:t>«СГ.03 БЕЗОПАСНОСТЬ ЖИЗНЕДЕЯТЕЛЬНОСТИ»</w:t>
        </w:r>
        <w:r w:rsidR="001951DD">
          <w:rPr>
            <w:webHidden/>
          </w:rPr>
          <w:tab/>
        </w:r>
        <w:r w:rsidR="001951DD">
          <w:rPr>
            <w:webHidden/>
          </w:rPr>
          <w:fldChar w:fldCharType="begin"/>
        </w:r>
        <w:r w:rsidR="001951DD">
          <w:rPr>
            <w:webHidden/>
          </w:rPr>
          <w:instrText xml:space="preserve"> PAGEREF _Toc205139240 \h </w:instrText>
        </w:r>
        <w:r w:rsidR="001951DD">
          <w:rPr>
            <w:webHidden/>
          </w:rPr>
        </w:r>
        <w:r w:rsidR="001951DD">
          <w:rPr>
            <w:webHidden/>
          </w:rPr>
          <w:fldChar w:fldCharType="separate"/>
        </w:r>
        <w:r w:rsidR="001951DD">
          <w:rPr>
            <w:webHidden/>
          </w:rPr>
          <w:t>39</w:t>
        </w:r>
        <w:r w:rsidR="001951DD">
          <w:rPr>
            <w:webHidden/>
          </w:rPr>
          <w:fldChar w:fldCharType="end"/>
        </w:r>
      </w:hyperlink>
    </w:p>
    <w:p w14:paraId="65F78C51" w14:textId="77777777" w:rsidR="001951DD" w:rsidRDefault="00CB35B7">
      <w:pPr>
        <w:pStyle w:val="14"/>
        <w:rPr>
          <w:rFonts w:asciiTheme="minorHAnsi" w:eastAsiaTheme="minorEastAsia" w:hAnsiTheme="minorHAnsi" w:cstheme="minorBidi"/>
          <w:b w:val="0"/>
          <w:bCs w:val="0"/>
          <w:lang w:eastAsia="ru-RU"/>
        </w:rPr>
      </w:pPr>
      <w:hyperlink w:anchor="_Toc205139241" w:history="1">
        <w:r w:rsidR="001951DD" w:rsidRPr="00682B35">
          <w:rPr>
            <w:rStyle w:val="af0"/>
          </w:rPr>
          <w:t>«СГ.04 ФИЗИЧЕСКАЯ КУЛЬТУРА»</w:t>
        </w:r>
        <w:r w:rsidR="001951DD">
          <w:rPr>
            <w:webHidden/>
          </w:rPr>
          <w:tab/>
        </w:r>
        <w:r w:rsidR="001951DD">
          <w:rPr>
            <w:webHidden/>
          </w:rPr>
          <w:fldChar w:fldCharType="begin"/>
        </w:r>
        <w:r w:rsidR="001951DD">
          <w:rPr>
            <w:webHidden/>
          </w:rPr>
          <w:instrText xml:space="preserve"> PAGEREF _Toc205139241 \h </w:instrText>
        </w:r>
        <w:r w:rsidR="001951DD">
          <w:rPr>
            <w:webHidden/>
          </w:rPr>
        </w:r>
        <w:r w:rsidR="001951DD">
          <w:rPr>
            <w:webHidden/>
          </w:rPr>
          <w:fldChar w:fldCharType="separate"/>
        </w:r>
        <w:r w:rsidR="001951DD">
          <w:rPr>
            <w:webHidden/>
          </w:rPr>
          <w:t>40</w:t>
        </w:r>
        <w:r w:rsidR="001951DD">
          <w:rPr>
            <w:webHidden/>
          </w:rPr>
          <w:fldChar w:fldCharType="end"/>
        </w:r>
      </w:hyperlink>
    </w:p>
    <w:p w14:paraId="64CEF06A" w14:textId="77777777" w:rsidR="001951DD" w:rsidRDefault="00CB35B7">
      <w:pPr>
        <w:pStyle w:val="14"/>
        <w:rPr>
          <w:rFonts w:asciiTheme="minorHAnsi" w:eastAsiaTheme="minorEastAsia" w:hAnsiTheme="minorHAnsi" w:cstheme="minorBidi"/>
          <w:b w:val="0"/>
          <w:bCs w:val="0"/>
          <w:lang w:eastAsia="ru-RU"/>
        </w:rPr>
      </w:pPr>
      <w:hyperlink w:anchor="_Toc205139242" w:history="1">
        <w:r w:rsidR="001951DD" w:rsidRPr="00682B35">
          <w:rPr>
            <w:rStyle w:val="af0"/>
          </w:rPr>
          <w:t>«СГ.05 ОСНОВЫ БЕРЕЖЛИВОГО ПРОИЗВОДСТВА»</w:t>
        </w:r>
        <w:r w:rsidR="001951DD">
          <w:rPr>
            <w:webHidden/>
          </w:rPr>
          <w:tab/>
        </w:r>
        <w:r w:rsidR="001951DD">
          <w:rPr>
            <w:webHidden/>
          </w:rPr>
          <w:fldChar w:fldCharType="begin"/>
        </w:r>
        <w:r w:rsidR="001951DD">
          <w:rPr>
            <w:webHidden/>
          </w:rPr>
          <w:instrText xml:space="preserve"> PAGEREF _Toc205139242 \h </w:instrText>
        </w:r>
        <w:r w:rsidR="001951DD">
          <w:rPr>
            <w:webHidden/>
          </w:rPr>
        </w:r>
        <w:r w:rsidR="001951DD">
          <w:rPr>
            <w:webHidden/>
          </w:rPr>
          <w:fldChar w:fldCharType="separate"/>
        </w:r>
        <w:r w:rsidR="001951DD">
          <w:rPr>
            <w:webHidden/>
          </w:rPr>
          <w:t>41</w:t>
        </w:r>
        <w:r w:rsidR="001951DD">
          <w:rPr>
            <w:webHidden/>
          </w:rPr>
          <w:fldChar w:fldCharType="end"/>
        </w:r>
      </w:hyperlink>
    </w:p>
    <w:p w14:paraId="71EA0F69" w14:textId="77777777" w:rsidR="001951DD" w:rsidRDefault="00CB35B7">
      <w:pPr>
        <w:pStyle w:val="14"/>
        <w:rPr>
          <w:rFonts w:asciiTheme="minorHAnsi" w:eastAsiaTheme="minorEastAsia" w:hAnsiTheme="minorHAnsi" w:cstheme="minorBidi"/>
          <w:b w:val="0"/>
          <w:bCs w:val="0"/>
          <w:lang w:eastAsia="ru-RU"/>
        </w:rPr>
      </w:pPr>
      <w:hyperlink w:anchor="_Toc205139243" w:history="1">
        <w:r w:rsidR="001951DD" w:rsidRPr="00682B35">
          <w:rPr>
            <w:rStyle w:val="af0"/>
          </w:rPr>
          <w:t>«СГ.06 ОСНОВЫ ФИНАНСОВОЙ ГРАМОТНОСТИ»</w:t>
        </w:r>
        <w:r w:rsidR="001951DD">
          <w:rPr>
            <w:webHidden/>
          </w:rPr>
          <w:tab/>
        </w:r>
        <w:r w:rsidR="001951DD">
          <w:rPr>
            <w:webHidden/>
          </w:rPr>
          <w:fldChar w:fldCharType="begin"/>
        </w:r>
        <w:r w:rsidR="001951DD">
          <w:rPr>
            <w:webHidden/>
          </w:rPr>
          <w:instrText xml:space="preserve"> PAGEREF _Toc205139243 \h </w:instrText>
        </w:r>
        <w:r w:rsidR="001951DD">
          <w:rPr>
            <w:webHidden/>
          </w:rPr>
        </w:r>
        <w:r w:rsidR="001951DD">
          <w:rPr>
            <w:webHidden/>
          </w:rPr>
          <w:fldChar w:fldCharType="separate"/>
        </w:r>
        <w:r w:rsidR="001951DD">
          <w:rPr>
            <w:webHidden/>
          </w:rPr>
          <w:t>42</w:t>
        </w:r>
        <w:r w:rsidR="001951DD">
          <w:rPr>
            <w:webHidden/>
          </w:rPr>
          <w:fldChar w:fldCharType="end"/>
        </w:r>
      </w:hyperlink>
    </w:p>
    <w:p w14:paraId="15516DDC" w14:textId="355871D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3CEFF98C" w14:textId="5D454EF1" w:rsidR="008018C7" w:rsidRDefault="008018C7" w:rsidP="00834535">
      <w:pP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21A99F5"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322CD2">
        <w:rPr>
          <w:b/>
          <w:bCs/>
          <w:lang w:val="ru-RU"/>
        </w:rPr>
        <w:t>5</w:t>
      </w:r>
      <w:r w:rsidRPr="00A0276D">
        <w:rPr>
          <w:b/>
          <w:bCs/>
          <w:lang w:val="ru-RU"/>
        </w:rPr>
        <w:t xml:space="preserve"> г.</w:t>
      </w:r>
      <w:bookmarkEnd w:id="3"/>
      <w:bookmarkEnd w:id="4"/>
    </w:p>
    <w:p w14:paraId="46DB3426" w14:textId="6C7D9B3A" w:rsidR="00502F97" w:rsidRPr="00834535" w:rsidRDefault="006E7FF4" w:rsidP="00834535">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2B2A2FA" w14:textId="41BA34A8" w:rsidR="00502F97" w:rsidRDefault="00834535" w:rsidP="005B2D89">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005B2D89">
        <w:rPr>
          <w:rFonts w:ascii="Times New Roman" w:eastAsia="Times New Roman" w:hAnsi="Times New Roman" w:cs="Times New Roman"/>
          <w:b/>
          <w:bCs/>
          <w:kern w:val="32"/>
          <w:sz w:val="24"/>
          <w:szCs w:val="24"/>
          <w:lang w:eastAsia="x-none"/>
        </w:rPr>
        <w:t xml:space="preserve"> профессии</w:t>
      </w:r>
      <w:r w:rsidRPr="00834535">
        <w:rPr>
          <w:rFonts w:ascii="Times New Roman" w:eastAsia="Times New Roman" w:hAnsi="Times New Roman" w:cs="Times New Roman"/>
          <w:b/>
          <w:bCs/>
          <w:kern w:val="32"/>
          <w:sz w:val="24"/>
          <w:szCs w:val="24"/>
          <w:lang w:eastAsia="x-none"/>
        </w:rPr>
        <w:br/>
      </w:r>
      <w:r w:rsidR="005B2D89" w:rsidRPr="005B2D89">
        <w:rPr>
          <w:rFonts w:ascii="Times New Roman" w:eastAsia="Times New Roman" w:hAnsi="Times New Roman" w:cs="Times New Roman"/>
          <w:b/>
          <w:bCs/>
          <w:kern w:val="32"/>
          <w:sz w:val="24"/>
          <w:szCs w:val="24"/>
          <w:lang w:eastAsia="x-none"/>
        </w:rPr>
        <w:t>23.01.06 Машинист дорожных и строительных машин</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71EAA65A" w:rsidR="00CD2973" w:rsidRDefault="008F578C" w:rsidP="006E7FF4">
      <w:pPr>
        <w:pStyle w:val="1"/>
      </w:pPr>
      <w:bookmarkStart w:id="5" w:name="_Toc150695621"/>
      <w:bookmarkStart w:id="6" w:name="_Toc150695786"/>
      <w:bookmarkStart w:id="7" w:name="_Toc205139235"/>
      <w:r w:rsidRPr="006E7FF4">
        <w:t>«</w:t>
      </w:r>
      <w:r w:rsidR="00834535">
        <w:t xml:space="preserve">ОП.01 </w:t>
      </w:r>
      <w:r w:rsidR="009B66D3">
        <w:t>СЛЕСАРНОЕ ДЕЛО</w:t>
      </w:r>
      <w:r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204975912"/>
      <w:bookmarkStart w:id="12" w:name="_Toc204979285"/>
      <w:bookmarkStart w:id="13" w:name="_Toc204979423"/>
      <w:bookmarkStart w:id="14" w:name="_Toc204979525"/>
      <w:bookmarkStart w:id="15" w:name="_Toc204979997"/>
      <w:bookmarkStart w:id="16" w:name="_Toc204980121"/>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bookmarkEnd w:id="12"/>
      <w:bookmarkEnd w:id="13"/>
      <w:bookmarkEnd w:id="14"/>
      <w:bookmarkEnd w:id="15"/>
      <w:bookmarkEnd w:id="16"/>
    </w:p>
    <w:p w14:paraId="2EAC0B47" w14:textId="77777777" w:rsidR="00322CD2" w:rsidRDefault="000143A1">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hyperlink w:anchor="_Toc204975912" w:history="1">
        <w:r w:rsidR="00322CD2" w:rsidRPr="00997492">
          <w:rPr>
            <w:rStyle w:val="af0"/>
          </w:rPr>
          <w:t>СОДЕРЖАНИЕ ПРОГРАММЫ</w:t>
        </w:r>
        <w:r w:rsidR="00322CD2">
          <w:rPr>
            <w:webHidden/>
          </w:rPr>
          <w:tab/>
        </w:r>
        <w:r w:rsidR="00322CD2">
          <w:rPr>
            <w:webHidden/>
          </w:rPr>
          <w:fldChar w:fldCharType="begin"/>
        </w:r>
        <w:r w:rsidR="00322CD2">
          <w:rPr>
            <w:webHidden/>
          </w:rPr>
          <w:instrText xml:space="preserve"> PAGEREF _Toc204975912 \h </w:instrText>
        </w:r>
        <w:r w:rsidR="00322CD2">
          <w:rPr>
            <w:webHidden/>
          </w:rPr>
        </w:r>
        <w:r w:rsidR="00322CD2">
          <w:rPr>
            <w:webHidden/>
          </w:rPr>
          <w:fldChar w:fldCharType="separate"/>
        </w:r>
        <w:r w:rsidR="009443BA">
          <w:rPr>
            <w:webHidden/>
          </w:rPr>
          <w:t>3</w:t>
        </w:r>
        <w:r w:rsidR="00322CD2">
          <w:rPr>
            <w:webHidden/>
          </w:rPr>
          <w:fldChar w:fldCharType="end"/>
        </w:r>
      </w:hyperlink>
    </w:p>
    <w:p w14:paraId="19396C86" w14:textId="77777777" w:rsidR="00322CD2" w:rsidRDefault="00CB35B7">
      <w:pPr>
        <w:pStyle w:val="14"/>
        <w:tabs>
          <w:tab w:val="left" w:pos="480"/>
        </w:tabs>
        <w:rPr>
          <w:rFonts w:asciiTheme="minorHAnsi" w:eastAsiaTheme="minorEastAsia" w:hAnsiTheme="minorHAnsi" w:cstheme="minorBidi"/>
          <w:b w:val="0"/>
          <w:bCs w:val="0"/>
          <w:lang w:eastAsia="ru-RU"/>
        </w:rPr>
      </w:pPr>
      <w:hyperlink w:anchor="_Toc204975913" w:history="1">
        <w:r w:rsidR="00322CD2" w:rsidRPr="00997492">
          <w:rPr>
            <w:rStyle w:val="af0"/>
          </w:rPr>
          <w:t>1.</w:t>
        </w:r>
        <w:r w:rsidR="00322CD2">
          <w:rPr>
            <w:rFonts w:asciiTheme="minorHAnsi" w:eastAsiaTheme="minorEastAsia" w:hAnsiTheme="minorHAnsi" w:cstheme="minorBidi"/>
            <w:b w:val="0"/>
            <w:bCs w:val="0"/>
            <w:lang w:eastAsia="ru-RU"/>
          </w:rPr>
          <w:tab/>
        </w:r>
        <w:r w:rsidR="00322CD2" w:rsidRPr="00997492">
          <w:rPr>
            <w:rStyle w:val="af0"/>
          </w:rPr>
          <w:t>Общая характеристика ПРИМЕРНОЙ РАБОЧЕЙ ПРОГРАММЫ УЧЕБНОЙ ДИСЦИПЛИНЫ</w:t>
        </w:r>
        <w:r w:rsidR="00322CD2">
          <w:rPr>
            <w:webHidden/>
          </w:rPr>
          <w:tab/>
        </w:r>
        <w:r w:rsidR="00322CD2">
          <w:rPr>
            <w:webHidden/>
          </w:rPr>
          <w:fldChar w:fldCharType="begin"/>
        </w:r>
        <w:r w:rsidR="00322CD2">
          <w:rPr>
            <w:webHidden/>
          </w:rPr>
          <w:instrText xml:space="preserve"> PAGEREF _Toc204975913 \h </w:instrText>
        </w:r>
        <w:r w:rsidR="00322CD2">
          <w:rPr>
            <w:webHidden/>
          </w:rPr>
        </w:r>
        <w:r w:rsidR="00322CD2">
          <w:rPr>
            <w:webHidden/>
          </w:rPr>
          <w:fldChar w:fldCharType="separate"/>
        </w:r>
        <w:r w:rsidR="009443BA">
          <w:rPr>
            <w:webHidden/>
          </w:rPr>
          <w:t>4</w:t>
        </w:r>
        <w:r w:rsidR="00322CD2">
          <w:rPr>
            <w:webHidden/>
          </w:rPr>
          <w:fldChar w:fldCharType="end"/>
        </w:r>
      </w:hyperlink>
    </w:p>
    <w:p w14:paraId="4B052054" w14:textId="77777777" w:rsidR="00322CD2" w:rsidRDefault="00CB35B7">
      <w:pPr>
        <w:pStyle w:val="21"/>
        <w:rPr>
          <w:rFonts w:asciiTheme="minorHAnsi" w:eastAsiaTheme="minorEastAsia" w:hAnsiTheme="minorHAnsi" w:cstheme="minorBidi"/>
          <w:i w:val="0"/>
          <w:iCs w:val="0"/>
          <w:sz w:val="22"/>
          <w:szCs w:val="22"/>
        </w:rPr>
      </w:pPr>
      <w:hyperlink w:anchor="_Toc204975914" w:history="1">
        <w:r w:rsidR="00322CD2" w:rsidRPr="00997492">
          <w:rPr>
            <w:rStyle w:val="af0"/>
          </w:rPr>
          <w:t>1.1. Цель и место дисциплины в структуре образовательной программы</w:t>
        </w:r>
        <w:r w:rsidR="00322CD2">
          <w:rPr>
            <w:webHidden/>
          </w:rPr>
          <w:tab/>
        </w:r>
        <w:r w:rsidR="00322CD2">
          <w:rPr>
            <w:webHidden/>
          </w:rPr>
          <w:fldChar w:fldCharType="begin"/>
        </w:r>
        <w:r w:rsidR="00322CD2">
          <w:rPr>
            <w:webHidden/>
          </w:rPr>
          <w:instrText xml:space="preserve"> PAGEREF _Toc204975914 \h </w:instrText>
        </w:r>
        <w:r w:rsidR="00322CD2">
          <w:rPr>
            <w:webHidden/>
          </w:rPr>
        </w:r>
        <w:r w:rsidR="00322CD2">
          <w:rPr>
            <w:webHidden/>
          </w:rPr>
          <w:fldChar w:fldCharType="separate"/>
        </w:r>
        <w:r w:rsidR="009443BA">
          <w:rPr>
            <w:webHidden/>
          </w:rPr>
          <w:t>4</w:t>
        </w:r>
        <w:r w:rsidR="00322CD2">
          <w:rPr>
            <w:webHidden/>
          </w:rPr>
          <w:fldChar w:fldCharType="end"/>
        </w:r>
      </w:hyperlink>
    </w:p>
    <w:p w14:paraId="1EB61394" w14:textId="77777777" w:rsidR="00322CD2" w:rsidRDefault="00CB35B7">
      <w:pPr>
        <w:pStyle w:val="21"/>
        <w:rPr>
          <w:rFonts w:asciiTheme="minorHAnsi" w:eastAsiaTheme="minorEastAsia" w:hAnsiTheme="minorHAnsi" w:cstheme="minorBidi"/>
          <w:i w:val="0"/>
          <w:iCs w:val="0"/>
          <w:sz w:val="22"/>
          <w:szCs w:val="22"/>
        </w:rPr>
      </w:pPr>
      <w:hyperlink w:anchor="_Toc204975915" w:history="1">
        <w:r w:rsidR="00322CD2" w:rsidRPr="00997492">
          <w:rPr>
            <w:rStyle w:val="af0"/>
          </w:rPr>
          <w:t>1.2. Планируемые результаты освоения дисциплины</w:t>
        </w:r>
        <w:r w:rsidR="00322CD2">
          <w:rPr>
            <w:webHidden/>
          </w:rPr>
          <w:tab/>
        </w:r>
        <w:r w:rsidR="00322CD2">
          <w:rPr>
            <w:webHidden/>
          </w:rPr>
          <w:fldChar w:fldCharType="begin"/>
        </w:r>
        <w:r w:rsidR="00322CD2">
          <w:rPr>
            <w:webHidden/>
          </w:rPr>
          <w:instrText xml:space="preserve"> PAGEREF _Toc204975915 \h </w:instrText>
        </w:r>
        <w:r w:rsidR="00322CD2">
          <w:rPr>
            <w:webHidden/>
          </w:rPr>
        </w:r>
        <w:r w:rsidR="00322CD2">
          <w:rPr>
            <w:webHidden/>
          </w:rPr>
          <w:fldChar w:fldCharType="separate"/>
        </w:r>
        <w:r w:rsidR="009443BA">
          <w:rPr>
            <w:webHidden/>
          </w:rPr>
          <w:t>4</w:t>
        </w:r>
        <w:r w:rsidR="00322CD2">
          <w:rPr>
            <w:webHidden/>
          </w:rPr>
          <w:fldChar w:fldCharType="end"/>
        </w:r>
      </w:hyperlink>
    </w:p>
    <w:p w14:paraId="4A19DF2B" w14:textId="77777777" w:rsidR="00322CD2" w:rsidRDefault="00CB35B7">
      <w:pPr>
        <w:pStyle w:val="14"/>
        <w:rPr>
          <w:rFonts w:asciiTheme="minorHAnsi" w:eastAsiaTheme="minorEastAsia" w:hAnsiTheme="minorHAnsi" w:cstheme="minorBidi"/>
          <w:b w:val="0"/>
          <w:bCs w:val="0"/>
          <w:lang w:eastAsia="ru-RU"/>
        </w:rPr>
      </w:pPr>
      <w:hyperlink w:anchor="_Toc204975916" w:history="1">
        <w:r w:rsidR="00322CD2" w:rsidRPr="00997492">
          <w:rPr>
            <w:rStyle w:val="af0"/>
          </w:rPr>
          <w:t>2. Структура и содержание ДИСЦИПЛИНЫ</w:t>
        </w:r>
        <w:r w:rsidR="00322CD2">
          <w:rPr>
            <w:webHidden/>
          </w:rPr>
          <w:tab/>
        </w:r>
        <w:r w:rsidR="00322CD2">
          <w:rPr>
            <w:webHidden/>
          </w:rPr>
          <w:fldChar w:fldCharType="begin"/>
        </w:r>
        <w:r w:rsidR="00322CD2">
          <w:rPr>
            <w:webHidden/>
          </w:rPr>
          <w:instrText xml:space="preserve"> PAGEREF _Toc204975916 \h </w:instrText>
        </w:r>
        <w:r w:rsidR="00322CD2">
          <w:rPr>
            <w:webHidden/>
          </w:rPr>
        </w:r>
        <w:r w:rsidR="00322CD2">
          <w:rPr>
            <w:webHidden/>
          </w:rPr>
          <w:fldChar w:fldCharType="separate"/>
        </w:r>
        <w:r w:rsidR="009443BA">
          <w:rPr>
            <w:webHidden/>
          </w:rPr>
          <w:t>7</w:t>
        </w:r>
        <w:r w:rsidR="00322CD2">
          <w:rPr>
            <w:webHidden/>
          </w:rPr>
          <w:fldChar w:fldCharType="end"/>
        </w:r>
      </w:hyperlink>
    </w:p>
    <w:p w14:paraId="5D935C9F" w14:textId="77777777" w:rsidR="00322CD2" w:rsidRDefault="00CB35B7">
      <w:pPr>
        <w:pStyle w:val="21"/>
        <w:rPr>
          <w:rFonts w:asciiTheme="minorHAnsi" w:eastAsiaTheme="minorEastAsia" w:hAnsiTheme="minorHAnsi" w:cstheme="minorBidi"/>
          <w:i w:val="0"/>
          <w:iCs w:val="0"/>
          <w:sz w:val="22"/>
          <w:szCs w:val="22"/>
        </w:rPr>
      </w:pPr>
      <w:hyperlink w:anchor="_Toc204975917" w:history="1">
        <w:r w:rsidR="00322CD2" w:rsidRPr="00997492">
          <w:rPr>
            <w:rStyle w:val="af0"/>
          </w:rPr>
          <w:t>2.1. Трудоемкость освоения дисциплины</w:t>
        </w:r>
        <w:r w:rsidR="00322CD2">
          <w:rPr>
            <w:webHidden/>
          </w:rPr>
          <w:tab/>
        </w:r>
        <w:r w:rsidR="00322CD2">
          <w:rPr>
            <w:webHidden/>
          </w:rPr>
          <w:fldChar w:fldCharType="begin"/>
        </w:r>
        <w:r w:rsidR="00322CD2">
          <w:rPr>
            <w:webHidden/>
          </w:rPr>
          <w:instrText xml:space="preserve"> PAGEREF _Toc204975917 \h </w:instrText>
        </w:r>
        <w:r w:rsidR="00322CD2">
          <w:rPr>
            <w:webHidden/>
          </w:rPr>
        </w:r>
        <w:r w:rsidR="00322CD2">
          <w:rPr>
            <w:webHidden/>
          </w:rPr>
          <w:fldChar w:fldCharType="separate"/>
        </w:r>
        <w:r w:rsidR="009443BA">
          <w:rPr>
            <w:webHidden/>
          </w:rPr>
          <w:t>7</w:t>
        </w:r>
        <w:r w:rsidR="00322CD2">
          <w:rPr>
            <w:webHidden/>
          </w:rPr>
          <w:fldChar w:fldCharType="end"/>
        </w:r>
      </w:hyperlink>
    </w:p>
    <w:p w14:paraId="79551E18" w14:textId="77777777" w:rsidR="00322CD2" w:rsidRDefault="00CB35B7">
      <w:pPr>
        <w:pStyle w:val="21"/>
        <w:rPr>
          <w:rFonts w:asciiTheme="minorHAnsi" w:eastAsiaTheme="minorEastAsia" w:hAnsiTheme="minorHAnsi" w:cstheme="minorBidi"/>
          <w:i w:val="0"/>
          <w:iCs w:val="0"/>
          <w:sz w:val="22"/>
          <w:szCs w:val="22"/>
        </w:rPr>
      </w:pPr>
      <w:hyperlink w:anchor="_Toc204975918" w:history="1">
        <w:r w:rsidR="00322CD2" w:rsidRPr="00997492">
          <w:rPr>
            <w:rStyle w:val="af0"/>
          </w:rPr>
          <w:t>2.2. Примерное содержание дисциплины</w:t>
        </w:r>
        <w:r w:rsidR="00322CD2">
          <w:rPr>
            <w:webHidden/>
          </w:rPr>
          <w:tab/>
        </w:r>
        <w:r w:rsidR="00322CD2">
          <w:rPr>
            <w:webHidden/>
          </w:rPr>
          <w:fldChar w:fldCharType="begin"/>
        </w:r>
        <w:r w:rsidR="00322CD2">
          <w:rPr>
            <w:webHidden/>
          </w:rPr>
          <w:instrText xml:space="preserve"> PAGEREF _Toc204975918 \h </w:instrText>
        </w:r>
        <w:r w:rsidR="00322CD2">
          <w:rPr>
            <w:webHidden/>
          </w:rPr>
        </w:r>
        <w:r w:rsidR="00322CD2">
          <w:rPr>
            <w:webHidden/>
          </w:rPr>
          <w:fldChar w:fldCharType="separate"/>
        </w:r>
        <w:r w:rsidR="009443BA">
          <w:rPr>
            <w:webHidden/>
          </w:rPr>
          <w:t>8</w:t>
        </w:r>
        <w:r w:rsidR="00322CD2">
          <w:rPr>
            <w:webHidden/>
          </w:rPr>
          <w:fldChar w:fldCharType="end"/>
        </w:r>
      </w:hyperlink>
    </w:p>
    <w:p w14:paraId="517072DB" w14:textId="77777777" w:rsidR="00322CD2" w:rsidRDefault="00CB35B7">
      <w:pPr>
        <w:pStyle w:val="14"/>
        <w:rPr>
          <w:rFonts w:asciiTheme="minorHAnsi" w:eastAsiaTheme="minorEastAsia" w:hAnsiTheme="minorHAnsi" w:cstheme="minorBidi"/>
          <w:b w:val="0"/>
          <w:bCs w:val="0"/>
          <w:lang w:eastAsia="ru-RU"/>
        </w:rPr>
      </w:pPr>
      <w:hyperlink w:anchor="_Toc204975919" w:history="1">
        <w:r w:rsidR="00322CD2" w:rsidRPr="00997492">
          <w:rPr>
            <w:rStyle w:val="af0"/>
          </w:rPr>
          <w:t>3. Условия реализации ДИСЦИПЛИНЫ</w:t>
        </w:r>
        <w:r w:rsidR="00322CD2">
          <w:rPr>
            <w:webHidden/>
          </w:rPr>
          <w:tab/>
        </w:r>
        <w:r w:rsidR="00322CD2">
          <w:rPr>
            <w:webHidden/>
          </w:rPr>
          <w:fldChar w:fldCharType="begin"/>
        </w:r>
        <w:r w:rsidR="00322CD2">
          <w:rPr>
            <w:webHidden/>
          </w:rPr>
          <w:instrText xml:space="preserve"> PAGEREF _Toc204975919 \h </w:instrText>
        </w:r>
        <w:r w:rsidR="00322CD2">
          <w:rPr>
            <w:webHidden/>
          </w:rPr>
        </w:r>
        <w:r w:rsidR="00322CD2">
          <w:rPr>
            <w:webHidden/>
          </w:rPr>
          <w:fldChar w:fldCharType="separate"/>
        </w:r>
        <w:r w:rsidR="009443BA">
          <w:rPr>
            <w:webHidden/>
          </w:rPr>
          <w:t>12</w:t>
        </w:r>
        <w:r w:rsidR="00322CD2">
          <w:rPr>
            <w:webHidden/>
          </w:rPr>
          <w:fldChar w:fldCharType="end"/>
        </w:r>
      </w:hyperlink>
    </w:p>
    <w:p w14:paraId="61F32A60" w14:textId="77777777" w:rsidR="00322CD2" w:rsidRDefault="00CB35B7">
      <w:pPr>
        <w:pStyle w:val="21"/>
        <w:rPr>
          <w:rFonts w:asciiTheme="minorHAnsi" w:eastAsiaTheme="minorEastAsia" w:hAnsiTheme="minorHAnsi" w:cstheme="minorBidi"/>
          <w:i w:val="0"/>
          <w:iCs w:val="0"/>
          <w:sz w:val="22"/>
          <w:szCs w:val="22"/>
        </w:rPr>
      </w:pPr>
      <w:hyperlink w:anchor="_Toc204975920" w:history="1">
        <w:r w:rsidR="00322CD2" w:rsidRPr="00997492">
          <w:rPr>
            <w:rStyle w:val="af0"/>
          </w:rPr>
          <w:t>3.1. Материально-техническое обеспечение</w:t>
        </w:r>
        <w:r w:rsidR="00322CD2">
          <w:rPr>
            <w:webHidden/>
          </w:rPr>
          <w:tab/>
        </w:r>
        <w:r w:rsidR="00322CD2">
          <w:rPr>
            <w:webHidden/>
          </w:rPr>
          <w:fldChar w:fldCharType="begin"/>
        </w:r>
        <w:r w:rsidR="00322CD2">
          <w:rPr>
            <w:webHidden/>
          </w:rPr>
          <w:instrText xml:space="preserve"> PAGEREF _Toc204975920 \h </w:instrText>
        </w:r>
        <w:r w:rsidR="00322CD2">
          <w:rPr>
            <w:webHidden/>
          </w:rPr>
        </w:r>
        <w:r w:rsidR="00322CD2">
          <w:rPr>
            <w:webHidden/>
          </w:rPr>
          <w:fldChar w:fldCharType="separate"/>
        </w:r>
        <w:r w:rsidR="009443BA">
          <w:rPr>
            <w:webHidden/>
          </w:rPr>
          <w:t>12</w:t>
        </w:r>
        <w:r w:rsidR="00322CD2">
          <w:rPr>
            <w:webHidden/>
          </w:rPr>
          <w:fldChar w:fldCharType="end"/>
        </w:r>
      </w:hyperlink>
    </w:p>
    <w:p w14:paraId="48AD9784" w14:textId="77777777" w:rsidR="00322CD2" w:rsidRDefault="00CB35B7">
      <w:pPr>
        <w:pStyle w:val="21"/>
        <w:rPr>
          <w:rFonts w:asciiTheme="minorHAnsi" w:eastAsiaTheme="minorEastAsia" w:hAnsiTheme="minorHAnsi" w:cstheme="minorBidi"/>
          <w:i w:val="0"/>
          <w:iCs w:val="0"/>
          <w:sz w:val="22"/>
          <w:szCs w:val="22"/>
        </w:rPr>
      </w:pPr>
      <w:hyperlink w:anchor="_Toc204975921" w:history="1">
        <w:r w:rsidR="00322CD2" w:rsidRPr="00997492">
          <w:rPr>
            <w:rStyle w:val="af0"/>
          </w:rPr>
          <w:t>3.2. Учебно-методическое обеспечение</w:t>
        </w:r>
        <w:r w:rsidR="00322CD2">
          <w:rPr>
            <w:webHidden/>
          </w:rPr>
          <w:tab/>
        </w:r>
        <w:r w:rsidR="00322CD2">
          <w:rPr>
            <w:webHidden/>
          </w:rPr>
          <w:fldChar w:fldCharType="begin"/>
        </w:r>
        <w:r w:rsidR="00322CD2">
          <w:rPr>
            <w:webHidden/>
          </w:rPr>
          <w:instrText xml:space="preserve"> PAGEREF _Toc204975921 \h </w:instrText>
        </w:r>
        <w:r w:rsidR="00322CD2">
          <w:rPr>
            <w:webHidden/>
          </w:rPr>
        </w:r>
        <w:r w:rsidR="00322CD2">
          <w:rPr>
            <w:webHidden/>
          </w:rPr>
          <w:fldChar w:fldCharType="separate"/>
        </w:r>
        <w:r w:rsidR="009443BA">
          <w:rPr>
            <w:webHidden/>
          </w:rPr>
          <w:t>12</w:t>
        </w:r>
        <w:r w:rsidR="00322CD2">
          <w:rPr>
            <w:webHidden/>
          </w:rPr>
          <w:fldChar w:fldCharType="end"/>
        </w:r>
      </w:hyperlink>
    </w:p>
    <w:p w14:paraId="469A7958" w14:textId="77777777" w:rsidR="00322CD2" w:rsidRDefault="00CB35B7">
      <w:pPr>
        <w:pStyle w:val="14"/>
        <w:rPr>
          <w:rFonts w:asciiTheme="minorHAnsi" w:eastAsiaTheme="minorEastAsia" w:hAnsiTheme="minorHAnsi" w:cstheme="minorBidi"/>
          <w:b w:val="0"/>
          <w:bCs w:val="0"/>
          <w:lang w:eastAsia="ru-RU"/>
        </w:rPr>
      </w:pPr>
      <w:hyperlink w:anchor="_Toc204975922" w:history="1">
        <w:r w:rsidR="00322CD2" w:rsidRPr="00997492">
          <w:rPr>
            <w:rStyle w:val="af0"/>
          </w:rPr>
          <w:t>4. Контроль и оценка результатов  освоения ДИСЦИПЛИНЫ</w:t>
        </w:r>
        <w:r w:rsidR="00322CD2">
          <w:rPr>
            <w:webHidden/>
          </w:rPr>
          <w:tab/>
        </w:r>
        <w:r w:rsidR="00322CD2">
          <w:rPr>
            <w:webHidden/>
          </w:rPr>
          <w:fldChar w:fldCharType="begin"/>
        </w:r>
        <w:r w:rsidR="00322CD2">
          <w:rPr>
            <w:webHidden/>
          </w:rPr>
          <w:instrText xml:space="preserve"> PAGEREF _Toc204975922 \h </w:instrText>
        </w:r>
        <w:r w:rsidR="00322CD2">
          <w:rPr>
            <w:webHidden/>
          </w:rPr>
        </w:r>
        <w:r w:rsidR="00322CD2">
          <w:rPr>
            <w:webHidden/>
          </w:rPr>
          <w:fldChar w:fldCharType="separate"/>
        </w:r>
        <w:r w:rsidR="009443BA">
          <w:rPr>
            <w:webHidden/>
          </w:rPr>
          <w:t>12</w:t>
        </w:r>
        <w:r w:rsidR="00322CD2">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7" w:name="_Toc156294566"/>
      <w:bookmarkStart w:id="18" w:name="_Toc204975913"/>
      <w:bookmarkStart w:id="19" w:name="_Toc204979286"/>
      <w:bookmarkStart w:id="20" w:name="_Toc204979424"/>
      <w:bookmarkStart w:id="21" w:name="_Toc204979526"/>
      <w:bookmarkStart w:id="22" w:name="_Toc204979998"/>
      <w:bookmarkStart w:id="23" w:name="_Toc204980122"/>
      <w:r w:rsidRPr="00F70F81">
        <w:lastRenderedPageBreak/>
        <w:t>Общая характеристика</w:t>
      </w:r>
      <w:bookmarkEnd w:id="8"/>
      <w:bookmarkEnd w:id="9"/>
      <w:bookmarkEnd w:id="10"/>
      <w:bookmarkEnd w:id="17"/>
      <w:r w:rsidR="00601C7C" w:rsidRPr="00F70F81">
        <w:rPr>
          <w:rFonts w:asciiTheme="minorHAnsi" w:hAnsiTheme="minorHAnsi"/>
          <w:lang w:val="ru-RU"/>
        </w:rPr>
        <w:t xml:space="preserve"> </w:t>
      </w:r>
      <w:bookmarkStart w:id="24" w:name="_Hlk158201963"/>
      <w:r w:rsidR="00601C7C" w:rsidRPr="00F70F81">
        <w:t>ПРИМЕРНОЙ РАБОЧЕЙ ПРОГРАММЫ УЧЕБНОЙ ДИСЦИПЛИНЫ</w:t>
      </w:r>
      <w:bookmarkEnd w:id="18"/>
      <w:bookmarkEnd w:id="19"/>
      <w:bookmarkEnd w:id="20"/>
      <w:bookmarkEnd w:id="21"/>
      <w:bookmarkEnd w:id="22"/>
      <w:bookmarkEnd w:id="23"/>
    </w:p>
    <w:p w14:paraId="72E221FD" w14:textId="65921CA6" w:rsidR="00601C7C" w:rsidRPr="00F70F81" w:rsidRDefault="00601C7C" w:rsidP="00601C7C">
      <w:pPr>
        <w:pStyle w:val="1d"/>
        <w:jc w:val="center"/>
        <w:rPr>
          <w:rFonts w:eastAsia="Segoe UI"/>
          <w:lang w:val="ru-RU"/>
        </w:rPr>
      </w:pPr>
      <w:r w:rsidRPr="00F70F81">
        <w:rPr>
          <w:rFonts w:eastAsia="Segoe UI"/>
          <w:lang w:val="ru-RU"/>
        </w:rPr>
        <w:t>«</w:t>
      </w:r>
      <w:r w:rsidR="00E51EC3">
        <w:rPr>
          <w:rFonts w:eastAsia="Segoe UI"/>
          <w:lang w:val="ru-RU"/>
        </w:rPr>
        <w:t>ОП.01 Слесарное дело</w:t>
      </w:r>
      <w:r w:rsidRPr="00F70F81">
        <w:rPr>
          <w:rFonts w:eastAsia="Segoe UI"/>
          <w:lang w:val="ru-RU"/>
        </w:rPr>
        <w:t>»</w:t>
      </w:r>
    </w:p>
    <w:bookmarkEnd w:id="2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5" w:name="_Toc150695623"/>
      <w:bookmarkStart w:id="26" w:name="_Toc156294567"/>
      <w:bookmarkStart w:id="27" w:name="_Toc204975914"/>
      <w:bookmarkStart w:id="28" w:name="_Toc204979287"/>
      <w:bookmarkStart w:id="29" w:name="_Toc204979425"/>
      <w:bookmarkStart w:id="30" w:name="_Toc204979527"/>
      <w:bookmarkStart w:id="31" w:name="_Toc204979999"/>
      <w:bookmarkStart w:id="32" w:name="_Toc204980123"/>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6"/>
      <w:bookmarkEnd w:id="27"/>
      <w:bookmarkEnd w:id="28"/>
      <w:bookmarkEnd w:id="29"/>
      <w:bookmarkEnd w:id="30"/>
      <w:bookmarkEnd w:id="31"/>
      <w:bookmarkEnd w:id="32"/>
    </w:p>
    <w:p w14:paraId="1EFA392A" w14:textId="21564804"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51EC3" w:rsidRPr="00E51EC3">
        <w:rPr>
          <w:rFonts w:ascii="Times New Roman" w:hAnsi="Times New Roman"/>
        </w:rPr>
        <w:t>Слесарное дело</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E51EC3" w:rsidRPr="00E51EC3">
        <w:rPr>
          <w:rFonts w:ascii="Times New Roman" w:eastAsia="Times New Roman" w:hAnsi="Times New Roman" w:cs="Times New Roman"/>
          <w:sz w:val="24"/>
          <w:szCs w:val="24"/>
          <w:lang w:eastAsia="ru-RU"/>
        </w:rPr>
        <w:t>изучить виды технологических операций слесарного дела, оборудования, инструменты и приспособления.</w:t>
      </w:r>
    </w:p>
    <w:p w14:paraId="6DF4969D" w14:textId="21468E86" w:rsidR="004F5C5E" w:rsidRPr="00E51EC3"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E51EC3" w:rsidRPr="00E51EC3">
        <w:rPr>
          <w:rFonts w:ascii="Times New Roman" w:hAnsi="Times New Roman" w:cs="Times New Roman"/>
          <w:sz w:val="24"/>
          <w:szCs w:val="24"/>
        </w:rPr>
        <w:t>Слесарное дело</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r w:rsidR="004F5C5E" w:rsidRPr="00E51EC3">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33" w:name="_Toc156294568"/>
      <w:bookmarkStart w:id="34" w:name="_Toc204975915"/>
      <w:bookmarkStart w:id="35" w:name="_Toc204979288"/>
      <w:bookmarkStart w:id="36" w:name="_Toc204979426"/>
      <w:bookmarkStart w:id="37" w:name="_Toc204979528"/>
      <w:bookmarkStart w:id="38" w:name="_Toc204980000"/>
      <w:bookmarkStart w:id="39" w:name="_Toc20498012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33"/>
      <w:bookmarkEnd w:id="34"/>
      <w:bookmarkEnd w:id="35"/>
      <w:bookmarkEnd w:id="36"/>
      <w:bookmarkEnd w:id="37"/>
      <w:bookmarkEnd w:id="38"/>
      <w:bookmarkEnd w:id="39"/>
    </w:p>
    <w:p w14:paraId="006FC725" w14:textId="49FEAD5A"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sidR="0020413C">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2C55BA32" w14:textId="35B80373"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E51EC3" w14:paraId="021E4F30" w14:textId="77777777" w:rsidTr="00322CD2">
        <w:tc>
          <w:tcPr>
            <w:tcW w:w="1129" w:type="dxa"/>
            <w:tcBorders>
              <w:top w:val="single" w:sz="4" w:space="0" w:color="auto"/>
              <w:left w:val="single" w:sz="4" w:space="0" w:color="auto"/>
              <w:right w:val="single" w:sz="4" w:space="0" w:color="auto"/>
            </w:tcBorders>
          </w:tcPr>
          <w:p w14:paraId="13F92B53" w14:textId="77777777" w:rsidR="00DB7B6A" w:rsidRPr="00E51EC3" w:rsidRDefault="00601C7C" w:rsidP="00322CD2">
            <w:pPr>
              <w:rPr>
                <w:rStyle w:val="afb"/>
                <w:b/>
                <w:i w:val="0"/>
                <w:sz w:val="24"/>
                <w:szCs w:val="24"/>
                <w:highlight w:val="green"/>
              </w:rPr>
            </w:pPr>
            <w:bookmarkStart w:id="40" w:name="_Hlk158201861"/>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0289AEA8" w14:textId="6F692D70" w:rsidR="00601C7C" w:rsidRPr="00E51EC3" w:rsidRDefault="00601C7C" w:rsidP="00322CD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6A7F6E51" w:rsidR="00601C7C" w:rsidRPr="00E51EC3" w:rsidRDefault="00601C7C" w:rsidP="00322CD2">
            <w:pPr>
              <w:jc w:val="center"/>
              <w:rPr>
                <w:rFonts w:ascii="Times New Roman" w:hAnsi="Times New Roman" w:cs="Times New Roman"/>
                <w:b/>
                <w:sz w:val="24"/>
                <w:szCs w:val="24"/>
              </w:rPr>
            </w:pPr>
            <w:r w:rsidRPr="00E51EC3">
              <w:rPr>
                <w:rFonts w:ascii="Times New Roman" w:hAnsi="Times New Roman" w:cs="Times New Roman"/>
                <w:b/>
                <w:sz w:val="24"/>
                <w:szCs w:val="24"/>
              </w:rPr>
              <w:t>Владеть навыками</w:t>
            </w:r>
            <w:r w:rsidR="00DB7B6A" w:rsidRPr="00E51EC3">
              <w:rPr>
                <w:rFonts w:ascii="Times New Roman" w:hAnsi="Times New Roman" w:cs="Times New Roman"/>
                <w:b/>
                <w:sz w:val="24"/>
                <w:szCs w:val="24"/>
              </w:rPr>
              <w:t xml:space="preserve"> </w:t>
            </w:r>
          </w:p>
        </w:tc>
      </w:tr>
      <w:tr w:rsidR="00A213BD" w:rsidRPr="00E51EC3" w14:paraId="1B959B65" w14:textId="77777777" w:rsidTr="00322CD2">
        <w:tc>
          <w:tcPr>
            <w:tcW w:w="1129" w:type="dxa"/>
            <w:tcBorders>
              <w:top w:val="single" w:sz="4" w:space="0" w:color="auto"/>
              <w:left w:val="single" w:sz="4" w:space="0" w:color="auto"/>
              <w:right w:val="single" w:sz="4" w:space="0" w:color="auto"/>
            </w:tcBorders>
          </w:tcPr>
          <w:p w14:paraId="5FD08FD2" w14:textId="1241C7C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63F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06F02E5"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DCEF403"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7741BB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C580271"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5F2A4BA6" w14:textId="27625D0E"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4C31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1BDB3A9"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5A20D80"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4EC9655"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4A50069" w14:textId="73500282"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90DA591" w14:textId="5F7225FC"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213BD" w:rsidRPr="00E51EC3" w14:paraId="13D2A843" w14:textId="77777777" w:rsidTr="00322CD2">
        <w:tc>
          <w:tcPr>
            <w:tcW w:w="1129" w:type="dxa"/>
            <w:tcBorders>
              <w:left w:val="single" w:sz="4" w:space="0" w:color="auto"/>
              <w:bottom w:val="single" w:sz="4" w:space="0" w:color="auto"/>
              <w:right w:val="single" w:sz="4" w:space="0" w:color="auto"/>
            </w:tcBorders>
          </w:tcPr>
          <w:p w14:paraId="557744F0" w14:textId="5014F8A4"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3A53C24"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w:t>
            </w:r>
            <w:r w:rsidRPr="009A1B94">
              <w:rPr>
                <w:rFonts w:ascii="Times New Roman" w:hAnsi="Times New Roman" w:cs="Times New Roman"/>
                <w:bCs/>
                <w:iCs/>
                <w:sz w:val="24"/>
                <w:szCs w:val="24"/>
              </w:rPr>
              <w:lastRenderedPageBreak/>
              <w:t>необходимые источники информации</w:t>
            </w:r>
            <w:r>
              <w:rPr>
                <w:rFonts w:ascii="Times New Roman" w:hAnsi="Times New Roman" w:cs="Times New Roman"/>
                <w:bCs/>
                <w:iCs/>
                <w:sz w:val="24"/>
                <w:szCs w:val="24"/>
              </w:rPr>
              <w:t>;</w:t>
            </w:r>
          </w:p>
          <w:p w14:paraId="0501114A"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1501000E"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626BC71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BC1AB6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FDA47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B9C7D75" w14:textId="6405DB9C"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190226"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w:t>
            </w:r>
            <w:r w:rsidRPr="009A1B94">
              <w:rPr>
                <w:rFonts w:ascii="Times New Roman" w:hAnsi="Times New Roman" w:cs="Times New Roman"/>
                <w:bCs/>
                <w:iCs/>
                <w:sz w:val="24"/>
                <w:szCs w:val="24"/>
              </w:rPr>
              <w:lastRenderedPageBreak/>
              <w:t>профессиональной деятельности</w:t>
            </w:r>
          </w:p>
          <w:p w14:paraId="4C743708"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17015D5"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40263BE"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D85DC47" w14:textId="4AB96848"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1D66A401"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A213BD" w:rsidRPr="00E51EC3" w14:paraId="7DB1EAD6" w14:textId="77777777" w:rsidTr="00322CD2">
        <w:tc>
          <w:tcPr>
            <w:tcW w:w="1129" w:type="dxa"/>
            <w:tcBorders>
              <w:left w:val="single" w:sz="4" w:space="0" w:color="auto"/>
              <w:bottom w:val="single" w:sz="4" w:space="0" w:color="auto"/>
              <w:right w:val="single" w:sz="4" w:space="0" w:color="auto"/>
            </w:tcBorders>
          </w:tcPr>
          <w:p w14:paraId="645E5300" w14:textId="62AD6FE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57E8A50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3104A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311551C" w14:textId="77777777" w:rsidR="00A213BD" w:rsidRPr="005C1A7C" w:rsidRDefault="00A213BD" w:rsidP="00A213BD">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7AFB0270"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A9978D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w:t>
            </w:r>
            <w:r w:rsidRPr="005C1A7C">
              <w:rPr>
                <w:rFonts w:ascii="Times New Roman" w:hAnsi="Times New Roman" w:cs="Times New Roman"/>
                <w:bCs/>
                <w:iCs/>
                <w:sz w:val="24"/>
                <w:szCs w:val="24"/>
              </w:rPr>
              <w:lastRenderedPageBreak/>
              <w:t>профессиональной деятельности, выявлять источники финансирования</w:t>
            </w:r>
            <w:r>
              <w:rPr>
                <w:rFonts w:ascii="Times New Roman" w:hAnsi="Times New Roman" w:cs="Times New Roman"/>
                <w:bCs/>
                <w:iCs/>
                <w:sz w:val="24"/>
                <w:szCs w:val="24"/>
              </w:rPr>
              <w:t>;</w:t>
            </w:r>
          </w:p>
          <w:p w14:paraId="3CBE07E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142186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FAF58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4ED7B9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1A301F7" w14:textId="65AB63FD" w:rsidR="00A213BD" w:rsidRPr="00E51EC3" w:rsidRDefault="00A213BD" w:rsidP="00A213BD">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27BEB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ECC8291"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6B9D9E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62E95BF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D7A05E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58F27D7" w14:textId="3D410300" w:rsidR="00A213BD" w:rsidRPr="00E51EC3" w:rsidRDefault="00A213BD" w:rsidP="00A213BD">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FF8250B" w14:textId="77777777" w:rsidR="00A213BD" w:rsidRPr="00E51EC3" w:rsidRDefault="00A213BD" w:rsidP="00A213BD">
            <w:pPr>
              <w:jc w:val="center"/>
              <w:rPr>
                <w:rFonts w:ascii="Times New Roman" w:hAnsi="Times New Roman" w:cs="Times New Roman"/>
                <w:bCs/>
                <w:sz w:val="24"/>
                <w:szCs w:val="24"/>
              </w:rPr>
            </w:pPr>
          </w:p>
        </w:tc>
      </w:tr>
      <w:tr w:rsidR="00A213BD" w:rsidRPr="00E51EC3" w14:paraId="362170FB" w14:textId="77777777" w:rsidTr="00322CD2">
        <w:tc>
          <w:tcPr>
            <w:tcW w:w="1129" w:type="dxa"/>
            <w:tcBorders>
              <w:left w:val="single" w:sz="4" w:space="0" w:color="auto"/>
              <w:bottom w:val="single" w:sz="4" w:space="0" w:color="auto"/>
              <w:right w:val="single" w:sz="4" w:space="0" w:color="auto"/>
            </w:tcBorders>
          </w:tcPr>
          <w:p w14:paraId="560CCB03" w14:textId="0CF99BA2"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21CE48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3D50F87" w14:textId="2978CEFD"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A98A9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FC174EC" w14:textId="75379D8C"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AF7B7F" w14:textId="77777777" w:rsidR="00A213BD" w:rsidRPr="00E51EC3" w:rsidRDefault="00A213BD" w:rsidP="00A213BD">
            <w:pPr>
              <w:jc w:val="center"/>
              <w:rPr>
                <w:rFonts w:ascii="Times New Roman" w:hAnsi="Times New Roman" w:cs="Times New Roman"/>
                <w:bCs/>
                <w:sz w:val="24"/>
                <w:szCs w:val="24"/>
              </w:rPr>
            </w:pPr>
          </w:p>
        </w:tc>
      </w:tr>
      <w:tr w:rsidR="00A213BD" w:rsidRPr="00E51EC3" w14:paraId="5B395FB1" w14:textId="77777777" w:rsidTr="00322CD2">
        <w:tc>
          <w:tcPr>
            <w:tcW w:w="1129" w:type="dxa"/>
            <w:tcBorders>
              <w:left w:val="single" w:sz="4" w:space="0" w:color="auto"/>
              <w:bottom w:val="single" w:sz="4" w:space="0" w:color="auto"/>
              <w:right w:val="single" w:sz="4" w:space="0" w:color="auto"/>
            </w:tcBorders>
          </w:tcPr>
          <w:p w14:paraId="62412B66" w14:textId="1F07FAB5" w:rsidR="00A213BD" w:rsidRPr="00E51EC3" w:rsidRDefault="005B2D89" w:rsidP="00A213BD">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4CFEE4ED" w14:textId="72082CB8"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соблюдать нормы экологической безопасности</w:t>
            </w:r>
          </w:p>
          <w:p w14:paraId="69A125A5" w14:textId="3EA88575"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62E2B11" w14:textId="6214A1A8"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14371C3F" w14:textId="4C8AA729"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 xml:space="preserve">организовывать профессиональную деятельность с учетом знаний об изменении климатических условий </w:t>
            </w:r>
            <w:r w:rsidRPr="005B2D89">
              <w:rPr>
                <w:rFonts w:ascii="Times New Roman" w:hAnsi="Times New Roman" w:cs="Times New Roman"/>
                <w:bCs/>
                <w:iCs/>
                <w:sz w:val="24"/>
                <w:szCs w:val="24"/>
              </w:rPr>
              <w:lastRenderedPageBreak/>
              <w:t>региона</w:t>
            </w:r>
          </w:p>
          <w:p w14:paraId="792ACEB4" w14:textId="7E3BB6C5" w:rsidR="00A213BD" w:rsidRPr="00E51EC3" w:rsidRDefault="005B2D89" w:rsidP="005B2D89">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076E9A" w14:textId="53DF8C77"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B2D89">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732B0B45" w14:textId="421C9675"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ресурсы, задействованные в профессиональной деятельности</w:t>
            </w:r>
          </w:p>
          <w:p w14:paraId="555C43AF" w14:textId="5DC4EF8D"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пути обеспечения ресурсосбережения</w:t>
            </w:r>
          </w:p>
          <w:p w14:paraId="4F9D86E3" w14:textId="6726E763"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принципы бережливого производства</w:t>
            </w:r>
          </w:p>
          <w:p w14:paraId="694C8509" w14:textId="5A87A1C5"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направления изменения климатических условий региона</w:t>
            </w:r>
          </w:p>
          <w:p w14:paraId="7A48C9BF" w14:textId="2055F67C" w:rsidR="00A213BD" w:rsidRPr="00E51EC3" w:rsidRDefault="005B2D89" w:rsidP="005B2D89">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570960D" w14:textId="3AD5720E" w:rsidR="00A213BD" w:rsidRPr="00E51EC3" w:rsidRDefault="00A213BD" w:rsidP="00A213BD">
            <w:pPr>
              <w:jc w:val="center"/>
              <w:rPr>
                <w:rFonts w:ascii="Times New Roman" w:hAnsi="Times New Roman" w:cs="Times New Roman"/>
                <w:bCs/>
                <w:sz w:val="24"/>
                <w:szCs w:val="24"/>
              </w:rPr>
            </w:pPr>
            <w:r w:rsidRPr="00AB3590">
              <w:rPr>
                <w:rFonts w:ascii="Times New Roman" w:hAnsi="Times New Roman" w:cs="Times New Roman"/>
                <w:bCs/>
                <w:sz w:val="24"/>
                <w:szCs w:val="24"/>
              </w:rPr>
              <w:t>-</w:t>
            </w:r>
          </w:p>
        </w:tc>
      </w:tr>
      <w:tr w:rsidR="005B2D89" w:rsidRPr="00E51EC3" w14:paraId="0E64AF3F" w14:textId="77777777" w:rsidTr="00322CD2">
        <w:tc>
          <w:tcPr>
            <w:tcW w:w="1129" w:type="dxa"/>
            <w:tcBorders>
              <w:left w:val="single" w:sz="4" w:space="0" w:color="auto"/>
              <w:bottom w:val="single" w:sz="4" w:space="0" w:color="auto"/>
              <w:right w:val="single" w:sz="4" w:space="0" w:color="auto"/>
            </w:tcBorders>
          </w:tcPr>
          <w:p w14:paraId="73896111" w14:textId="1029AF93" w:rsidR="005B2D89" w:rsidRPr="00E51EC3" w:rsidRDefault="005B2D89" w:rsidP="00A213BD">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4B181044" w14:textId="0B69FB29"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534E5A1" w14:textId="7BD4F948"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участвовать в диалогах на знакомые общие и профессиональные темы</w:t>
            </w:r>
          </w:p>
          <w:p w14:paraId="095A4508" w14:textId="346C317F"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6716FAFA" w14:textId="35B3B62B"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кратко обосновывать и объяснять свои действия (текущие и планируемые)</w:t>
            </w:r>
          </w:p>
          <w:p w14:paraId="785DB8BE" w14:textId="4A607214" w:rsidR="005B2D89" w:rsidRPr="00AB3590"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5DF76F" w14:textId="710536AA"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построения простых и сложных предложений на профессиональные темы</w:t>
            </w:r>
          </w:p>
          <w:p w14:paraId="7FEA0FD3" w14:textId="700F09F2"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общеупотребительные глаголы (бытовая и профессиональная лексика)</w:t>
            </w:r>
          </w:p>
          <w:p w14:paraId="516DFBD3" w14:textId="0BFD823A"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0362B655" w14:textId="1779A18C" w:rsidR="005B2D89" w:rsidRPr="005B2D89"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особенности произношения</w:t>
            </w:r>
          </w:p>
          <w:p w14:paraId="3E853CB2" w14:textId="30372D5C" w:rsidR="005B2D89" w:rsidRPr="00AB3590" w:rsidRDefault="005B2D89" w:rsidP="005B2D89">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8765341" w14:textId="18A7C891" w:rsidR="005B2D89" w:rsidRPr="00AB3590" w:rsidRDefault="005B2D89" w:rsidP="00A213B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213BD" w:rsidRPr="00E51EC3" w14:paraId="1780AC53" w14:textId="77777777" w:rsidTr="005B2D89">
        <w:tc>
          <w:tcPr>
            <w:tcW w:w="1129" w:type="dxa"/>
            <w:tcBorders>
              <w:top w:val="single" w:sz="4" w:space="0" w:color="auto"/>
              <w:left w:val="single" w:sz="4" w:space="0" w:color="auto"/>
              <w:right w:val="single" w:sz="4" w:space="0" w:color="auto"/>
            </w:tcBorders>
          </w:tcPr>
          <w:p w14:paraId="138DC226" w14:textId="15BFDC04"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ПК 1.1</w:t>
            </w:r>
            <w:r w:rsidR="005B2D89">
              <w:rPr>
                <w:rFonts w:ascii="Times New Roman" w:hAnsi="Times New Roman" w:cs="Times New Roman"/>
                <w:bCs/>
                <w:sz w:val="24"/>
                <w:szCs w:val="24"/>
              </w:rPr>
              <w:t xml:space="preserve"> – 1.5</w:t>
            </w:r>
          </w:p>
        </w:tc>
        <w:tc>
          <w:tcPr>
            <w:tcW w:w="2833" w:type="dxa"/>
            <w:tcBorders>
              <w:top w:val="single" w:sz="4" w:space="0" w:color="auto"/>
              <w:left w:val="single" w:sz="4" w:space="0" w:color="auto"/>
              <w:right w:val="single" w:sz="4" w:space="0" w:color="auto"/>
            </w:tcBorders>
          </w:tcPr>
          <w:p w14:paraId="3A6AE0BC" w14:textId="686AA655" w:rsidR="005B2D89" w:rsidRPr="005B2D89" w:rsidRDefault="005B2D89" w:rsidP="005B2D89">
            <w:pPr>
              <w:rPr>
                <w:rFonts w:ascii="Times New Roman" w:hAnsi="Times New Roman" w:cs="Times New Roman"/>
                <w:bCs/>
                <w:sz w:val="24"/>
                <w:szCs w:val="24"/>
              </w:rPr>
            </w:pPr>
            <w:r>
              <w:rPr>
                <w:rFonts w:ascii="Times New Roman" w:hAnsi="Times New Roman" w:cs="Times New Roman"/>
                <w:bCs/>
                <w:sz w:val="24"/>
                <w:szCs w:val="24"/>
              </w:rPr>
              <w:t xml:space="preserve">- </w:t>
            </w:r>
            <w:r w:rsidRPr="005B2D89">
              <w:rPr>
                <w:rFonts w:ascii="Times New Roman" w:hAnsi="Times New Roman" w:cs="Times New Roman"/>
                <w:bCs/>
                <w:sz w:val="24"/>
                <w:szCs w:val="24"/>
              </w:rPr>
              <w:t>применять приемы и способы основных видов слесарных работ;</w:t>
            </w:r>
          </w:p>
          <w:p w14:paraId="405DDAEF" w14:textId="766BBA63" w:rsidR="00902757" w:rsidRPr="00E51EC3" w:rsidRDefault="005B2D89" w:rsidP="005B2D89">
            <w:pPr>
              <w:rPr>
                <w:rFonts w:ascii="Times New Roman" w:hAnsi="Times New Roman" w:cs="Times New Roman"/>
                <w:bCs/>
                <w:sz w:val="24"/>
                <w:szCs w:val="24"/>
              </w:rPr>
            </w:pPr>
            <w:r>
              <w:rPr>
                <w:rFonts w:ascii="Times New Roman" w:hAnsi="Times New Roman" w:cs="Times New Roman"/>
                <w:bCs/>
                <w:sz w:val="24"/>
                <w:szCs w:val="24"/>
              </w:rPr>
              <w:t xml:space="preserve">- </w:t>
            </w:r>
            <w:r w:rsidRPr="005B2D89">
              <w:rPr>
                <w:rFonts w:ascii="Times New Roman" w:hAnsi="Times New Roman" w:cs="Times New Roman"/>
                <w:bCs/>
                <w:sz w:val="24"/>
                <w:szCs w:val="24"/>
              </w:rPr>
              <w:t>применять наиболее распространенные приспособления и инструменты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ABE1D3" w14:textId="339F69B7" w:rsidR="005B2D89" w:rsidRPr="005B2D89" w:rsidRDefault="005B2D89" w:rsidP="005B2D89">
            <w:pPr>
              <w:rPr>
                <w:rFonts w:ascii="Times New Roman" w:hAnsi="Times New Roman" w:cs="Times New Roman"/>
                <w:bCs/>
                <w:sz w:val="24"/>
                <w:szCs w:val="24"/>
              </w:rPr>
            </w:pPr>
            <w:r>
              <w:rPr>
                <w:rFonts w:ascii="Times New Roman" w:hAnsi="Times New Roman" w:cs="Times New Roman"/>
                <w:bCs/>
                <w:sz w:val="24"/>
                <w:szCs w:val="24"/>
              </w:rPr>
              <w:t xml:space="preserve">- </w:t>
            </w:r>
            <w:r w:rsidRPr="005B2D89">
              <w:rPr>
                <w:rFonts w:ascii="Times New Roman" w:hAnsi="Times New Roman" w:cs="Times New Roman"/>
                <w:bCs/>
                <w:sz w:val="24"/>
                <w:szCs w:val="24"/>
              </w:rPr>
              <w:t>основные виды слесарных работ, инструменты;</w:t>
            </w:r>
          </w:p>
          <w:p w14:paraId="6BA4E654" w14:textId="7137159D" w:rsidR="00902757" w:rsidRPr="00E51EC3" w:rsidRDefault="005B2D89" w:rsidP="005B2D89">
            <w:pPr>
              <w:rPr>
                <w:rFonts w:ascii="Times New Roman" w:hAnsi="Times New Roman" w:cs="Times New Roman"/>
                <w:bCs/>
                <w:sz w:val="24"/>
                <w:szCs w:val="24"/>
              </w:rPr>
            </w:pPr>
            <w:r>
              <w:rPr>
                <w:rFonts w:ascii="Times New Roman" w:hAnsi="Times New Roman" w:cs="Times New Roman"/>
                <w:bCs/>
                <w:sz w:val="24"/>
                <w:szCs w:val="24"/>
              </w:rPr>
              <w:t xml:space="preserve">- </w:t>
            </w:r>
            <w:r w:rsidRPr="005B2D89">
              <w:rPr>
                <w:rFonts w:ascii="Times New Roman" w:hAnsi="Times New Roman" w:cs="Times New Roman"/>
                <w:bCs/>
                <w:sz w:val="24"/>
                <w:szCs w:val="24"/>
              </w:rPr>
              <w:t>методы практической обработки материалов</w:t>
            </w:r>
          </w:p>
        </w:tc>
        <w:tc>
          <w:tcPr>
            <w:tcW w:w="2833" w:type="dxa"/>
            <w:tcBorders>
              <w:top w:val="single" w:sz="4" w:space="0" w:color="auto"/>
              <w:left w:val="single" w:sz="4" w:space="0" w:color="auto"/>
              <w:bottom w:val="single" w:sz="4" w:space="0" w:color="auto"/>
              <w:right w:val="single" w:sz="4" w:space="0" w:color="auto"/>
            </w:tcBorders>
          </w:tcPr>
          <w:p w14:paraId="302506BF" w14:textId="69450A44" w:rsidR="00902757" w:rsidRPr="00E51EC3" w:rsidRDefault="005B2D89" w:rsidP="005B2D89">
            <w:pPr>
              <w:jc w:val="center"/>
              <w:rPr>
                <w:rFonts w:ascii="Times New Roman" w:hAnsi="Times New Roman" w:cs="Times New Roman"/>
                <w:bCs/>
                <w:sz w:val="24"/>
                <w:szCs w:val="24"/>
              </w:rPr>
            </w:pPr>
            <w:r>
              <w:rPr>
                <w:rFonts w:ascii="Times New Roman" w:hAnsi="Times New Roman" w:cs="Times New Roman"/>
                <w:bCs/>
                <w:sz w:val="24"/>
                <w:szCs w:val="24"/>
              </w:rPr>
              <w:t>-</w:t>
            </w:r>
          </w:p>
        </w:tc>
      </w:tr>
      <w:bookmarkEnd w:id="40"/>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41" w:name="_Toc152334663"/>
      <w:bookmarkStart w:id="42" w:name="_Toc156294569"/>
    </w:p>
    <w:p w14:paraId="5B4B5E66" w14:textId="2902D561" w:rsidR="000156CF" w:rsidRPr="00B115E3" w:rsidRDefault="000156CF" w:rsidP="000156CF">
      <w:pPr>
        <w:pStyle w:val="1f"/>
        <w:rPr>
          <w:rFonts w:ascii="Times New Roman" w:hAnsi="Times New Roman"/>
          <w:lang w:val="ru-RU"/>
        </w:rPr>
      </w:pPr>
      <w:bookmarkStart w:id="43" w:name="_Toc204975916"/>
      <w:bookmarkStart w:id="44" w:name="_Toc204979289"/>
      <w:bookmarkStart w:id="45" w:name="_Toc204979427"/>
      <w:bookmarkStart w:id="46" w:name="_Toc204979529"/>
      <w:bookmarkStart w:id="47" w:name="_Toc204980001"/>
      <w:bookmarkStart w:id="48" w:name="_Toc204980125"/>
      <w:r w:rsidRPr="00E11160">
        <w:rPr>
          <w:rFonts w:ascii="Times New Roman" w:hAnsi="Times New Roman"/>
        </w:rPr>
        <w:t xml:space="preserve">2. Структура и содержание </w:t>
      </w:r>
      <w:bookmarkEnd w:id="41"/>
      <w:r w:rsidR="00B115E3">
        <w:rPr>
          <w:rFonts w:ascii="Times New Roman" w:hAnsi="Times New Roman"/>
          <w:lang w:val="ru-RU"/>
        </w:rPr>
        <w:t>ДИСЦИПЛИНЫ</w:t>
      </w:r>
      <w:bookmarkEnd w:id="42"/>
      <w:bookmarkEnd w:id="43"/>
      <w:bookmarkEnd w:id="44"/>
      <w:bookmarkEnd w:id="45"/>
      <w:bookmarkEnd w:id="46"/>
      <w:bookmarkEnd w:id="47"/>
      <w:bookmarkEnd w:id="48"/>
    </w:p>
    <w:p w14:paraId="757157CD" w14:textId="3271BAF8" w:rsidR="000156CF" w:rsidRPr="00E11160" w:rsidRDefault="000156CF" w:rsidP="000156CF">
      <w:pPr>
        <w:pStyle w:val="114"/>
        <w:rPr>
          <w:rFonts w:ascii="Times New Roman" w:hAnsi="Times New Roman"/>
        </w:rPr>
      </w:pPr>
      <w:bookmarkStart w:id="49" w:name="_Toc152334664"/>
      <w:bookmarkStart w:id="50" w:name="_Toc156294570"/>
      <w:bookmarkStart w:id="51" w:name="_Toc204975917"/>
      <w:bookmarkStart w:id="52" w:name="_Toc204979290"/>
      <w:bookmarkStart w:id="53" w:name="_Toc204979428"/>
      <w:bookmarkStart w:id="54" w:name="_Toc204979530"/>
      <w:bookmarkStart w:id="55" w:name="_Toc204980002"/>
      <w:bookmarkStart w:id="56" w:name="_Toc204980126"/>
      <w:r w:rsidRPr="00E11160">
        <w:rPr>
          <w:rFonts w:ascii="Times New Roman" w:hAnsi="Times New Roman"/>
        </w:rPr>
        <w:t xml:space="preserve">2.1. Трудоемкость освоения </w:t>
      </w:r>
      <w:bookmarkEnd w:id="49"/>
      <w:r w:rsidR="00B115E3">
        <w:rPr>
          <w:rFonts w:ascii="Times New Roman" w:hAnsi="Times New Roman"/>
        </w:rPr>
        <w:t>дисциплины</w:t>
      </w:r>
      <w:bookmarkEnd w:id="50"/>
      <w:bookmarkEnd w:id="51"/>
      <w:bookmarkEnd w:id="52"/>
      <w:bookmarkEnd w:id="53"/>
      <w:bookmarkEnd w:id="54"/>
      <w:bookmarkEnd w:id="55"/>
      <w:bookmarkEnd w:id="5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322CD2">
        <w:trPr>
          <w:trHeight w:val="23"/>
        </w:trPr>
        <w:tc>
          <w:tcPr>
            <w:tcW w:w="2460" w:type="pct"/>
            <w:vAlign w:val="center"/>
          </w:tcPr>
          <w:p w14:paraId="18425121" w14:textId="7DEFB44F" w:rsidR="000156CF" w:rsidRPr="00F70F81" w:rsidRDefault="000156CF" w:rsidP="00322CD2">
            <w:pPr>
              <w:jc w:val="center"/>
              <w:rPr>
                <w:rFonts w:ascii="Times New Roman" w:hAnsi="Times New Roman" w:cs="Times New Roman"/>
                <w:b/>
                <w:sz w:val="24"/>
              </w:rPr>
            </w:pPr>
            <w:bookmarkStart w:id="57"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322CD2">
        <w:trPr>
          <w:trHeight w:val="23"/>
        </w:trPr>
        <w:tc>
          <w:tcPr>
            <w:tcW w:w="2460" w:type="pct"/>
            <w:vAlign w:val="center"/>
          </w:tcPr>
          <w:p w14:paraId="4434EF98" w14:textId="4EB8E1C4" w:rsidR="000156CF" w:rsidRPr="00F70F81" w:rsidRDefault="00DB7B6A"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767F2DB" w:rsidR="000156CF" w:rsidRPr="00F70F81" w:rsidRDefault="008D08A4"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5C4E5E39" w:rsidR="000156CF" w:rsidRPr="00F70F81" w:rsidRDefault="005B2D89" w:rsidP="00322CD2">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0156CF" w:rsidRPr="00DB7B6A" w14:paraId="60AA13A0" w14:textId="77777777" w:rsidTr="00322CD2">
        <w:trPr>
          <w:trHeight w:val="23"/>
        </w:trPr>
        <w:tc>
          <w:tcPr>
            <w:tcW w:w="2460" w:type="pct"/>
            <w:vAlign w:val="center"/>
          </w:tcPr>
          <w:p w14:paraId="07028F52"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322CD2">
        <w:trPr>
          <w:trHeight w:val="23"/>
        </w:trPr>
        <w:tc>
          <w:tcPr>
            <w:tcW w:w="2460" w:type="pct"/>
            <w:vAlign w:val="center"/>
          </w:tcPr>
          <w:p w14:paraId="750FB211"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322CD2">
        <w:trPr>
          <w:trHeight w:val="23"/>
        </w:trPr>
        <w:tc>
          <w:tcPr>
            <w:tcW w:w="2460" w:type="pct"/>
            <w:vAlign w:val="center"/>
          </w:tcPr>
          <w:p w14:paraId="73907A2F" w14:textId="77777777" w:rsidR="000156CF" w:rsidRPr="00F70F81" w:rsidRDefault="000156CF"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5657051E" w:rsidR="000156CF" w:rsidRPr="00F70F81" w:rsidRDefault="008D08A4"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0C37DBCB" w:rsidR="000156CF" w:rsidRPr="00F70F81" w:rsidRDefault="005B2D89" w:rsidP="00322CD2">
            <w:pPr>
              <w:jc w:val="center"/>
              <w:rPr>
                <w:rFonts w:ascii="Times New Roman" w:hAnsi="Times New Roman" w:cs="Times New Roman"/>
                <w:b/>
                <w:sz w:val="24"/>
                <w:szCs w:val="24"/>
              </w:rPr>
            </w:pPr>
            <w:r>
              <w:rPr>
                <w:rFonts w:ascii="Times New Roman" w:hAnsi="Times New Roman" w:cs="Times New Roman"/>
                <w:b/>
                <w:sz w:val="24"/>
                <w:szCs w:val="24"/>
              </w:rPr>
              <w:t>18</w:t>
            </w:r>
          </w:p>
        </w:tc>
      </w:tr>
      <w:bookmarkEnd w:id="57"/>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Default="001D0220" w:rsidP="00C63897">
      <w:pPr>
        <w:rPr>
          <w:rFonts w:ascii="Times New Roman" w:hAnsi="Times New Roman" w:cs="Times New Roman"/>
          <w:iCs/>
          <w:sz w:val="24"/>
          <w:szCs w:val="24"/>
        </w:rPr>
      </w:pPr>
    </w:p>
    <w:p w14:paraId="55F7B26B" w14:textId="77777777" w:rsidR="005B2D89" w:rsidRDefault="005B2D89" w:rsidP="00C63897">
      <w:pPr>
        <w:rPr>
          <w:rFonts w:ascii="Times New Roman" w:hAnsi="Times New Roman" w:cs="Times New Roman"/>
          <w:iCs/>
          <w:sz w:val="24"/>
          <w:szCs w:val="24"/>
        </w:rPr>
      </w:pPr>
    </w:p>
    <w:p w14:paraId="1A848B24" w14:textId="77777777" w:rsidR="005B2D89" w:rsidRDefault="005B2D89" w:rsidP="00C63897">
      <w:pPr>
        <w:rPr>
          <w:rFonts w:ascii="Times New Roman" w:hAnsi="Times New Roman" w:cs="Times New Roman"/>
          <w:iCs/>
          <w:sz w:val="24"/>
          <w:szCs w:val="24"/>
        </w:rPr>
      </w:pPr>
    </w:p>
    <w:p w14:paraId="69DA9681" w14:textId="77777777" w:rsidR="005B2D89" w:rsidRDefault="005B2D89" w:rsidP="00C63897">
      <w:pPr>
        <w:rPr>
          <w:rFonts w:ascii="Times New Roman" w:hAnsi="Times New Roman" w:cs="Times New Roman"/>
          <w:iCs/>
          <w:sz w:val="24"/>
          <w:szCs w:val="24"/>
        </w:rPr>
      </w:pPr>
    </w:p>
    <w:p w14:paraId="01CCB613" w14:textId="77777777" w:rsidR="005B2D89" w:rsidRPr="00DB7B6A" w:rsidRDefault="005B2D89"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58" w:name="_Toc150695626"/>
      <w:bookmarkStart w:id="59" w:name="_Toc156294571"/>
      <w:bookmarkStart w:id="60" w:name="_Toc204975918"/>
      <w:bookmarkStart w:id="61" w:name="_Toc204979291"/>
      <w:bookmarkStart w:id="62" w:name="_Toc204979429"/>
      <w:bookmarkStart w:id="63" w:name="_Toc204979531"/>
      <w:bookmarkStart w:id="64" w:name="_Toc204980003"/>
      <w:bookmarkStart w:id="65" w:name="_Toc204980127"/>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58"/>
      <w:r w:rsidR="00B115E3">
        <w:rPr>
          <w:rFonts w:ascii="Times New Roman" w:hAnsi="Times New Roman"/>
        </w:rPr>
        <w:t>дисциплины</w:t>
      </w:r>
      <w:bookmarkEnd w:id="59"/>
      <w:bookmarkEnd w:id="60"/>
      <w:bookmarkEnd w:id="61"/>
      <w:bookmarkEnd w:id="62"/>
      <w:bookmarkEnd w:id="63"/>
      <w:bookmarkEnd w:id="64"/>
      <w:bookmarkEnd w:id="6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66"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160A2712"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0233CF07" w:rsidR="00782EFC" w:rsidRPr="00F70F81" w:rsidRDefault="00507018" w:rsidP="00C63897">
            <w:pPr>
              <w:rPr>
                <w:rFonts w:ascii="Times New Roman" w:eastAsia="Times New Roman" w:hAnsi="Times New Roman" w:cs="Times New Roman"/>
                <w:i/>
                <w:lang w:eastAsia="ru-RU"/>
              </w:rPr>
            </w:pPr>
            <w:bookmarkStart w:id="67" w:name="_Hlk156226944"/>
            <w:r w:rsidRPr="00507018">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Слесарное дело. Введение в профессию</w:t>
            </w:r>
            <w:r w:rsidR="005B2D89">
              <w:rPr>
                <w:rFonts w:ascii="Times New Roman" w:eastAsia="Times New Roman" w:hAnsi="Times New Roman" w:cs="Times New Roman"/>
                <w:b/>
                <w:bCs/>
                <w:lang w:eastAsia="ru-RU"/>
              </w:rPr>
              <w:t xml:space="preserve"> (6 часов</w:t>
            </w:r>
            <w:r w:rsidR="00B24D53">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1860E550" w14:textId="77777777" w:rsidR="0005703E" w:rsidRDefault="0005703E"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14:paraId="74B44642" w14:textId="5849E4FC"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Роль и место слесарных работ на железнодорожном транспорте. Рабочее место слесаря</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638A2D75"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 xml:space="preserve">Роль и место слесарных работ на транспорте. </w:t>
            </w:r>
          </w:p>
          <w:p w14:paraId="46FEC622"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Техническое оснащение рабочего места слесаря.</w:t>
            </w:r>
          </w:p>
          <w:p w14:paraId="3703DE05"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Организация и правила содержания рабочего места.</w:t>
            </w:r>
          </w:p>
          <w:p w14:paraId="2A692D3A"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Общие сведения о требованиях охраны труда при выполнении слесарных работ.</w:t>
            </w:r>
          </w:p>
          <w:p w14:paraId="56B964DB" w14:textId="1FF8C185" w:rsidR="00782EFC" w:rsidRPr="00F70F81"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Основы производственной санитарии</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08ABBC" w14:textId="4CF7129E" w:rsidR="00782EFC" w:rsidRPr="00F70F81" w:rsidRDefault="00782EFC" w:rsidP="00C6389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EBB51B2" w14:textId="77777777" w:rsidTr="00782EFC">
        <w:trPr>
          <w:trHeight w:val="361"/>
        </w:trPr>
        <w:tc>
          <w:tcPr>
            <w:tcW w:w="2972" w:type="dxa"/>
            <w:vMerge w:val="restart"/>
          </w:tcPr>
          <w:p w14:paraId="7BF68B31" w14:textId="77777777" w:rsidR="0005703E"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1.2</w:t>
            </w:r>
            <w:r w:rsidR="0005703E">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w:t>
            </w:r>
          </w:p>
          <w:p w14:paraId="20C88689" w14:textId="3C46DCA0" w:rsidR="00782EFC" w:rsidRPr="00C63897" w:rsidRDefault="00507018"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Основы измерения, допуски и посадки, квалитеты точности и параметры шероховатости</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2A27BE" w14:textId="77777777" w:rsidR="005B2D89" w:rsidRPr="005B2D89" w:rsidRDefault="005B2D89" w:rsidP="005B2D89">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 xml:space="preserve">Взаимозаменяемость деталей, узлов и механизмов. </w:t>
            </w:r>
          </w:p>
          <w:p w14:paraId="56438A39" w14:textId="77777777" w:rsidR="005B2D89" w:rsidRPr="005B2D89" w:rsidRDefault="005B2D89" w:rsidP="005B2D89">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Средства измерения и контроля линейных и угловых величин.</w:t>
            </w:r>
          </w:p>
          <w:p w14:paraId="781AA39D" w14:textId="77777777" w:rsidR="005B2D89" w:rsidRPr="005B2D89" w:rsidRDefault="005B2D89" w:rsidP="005B2D89">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Основные принципы построения системы допусков и посадок.</w:t>
            </w:r>
          </w:p>
          <w:p w14:paraId="3103C85B" w14:textId="77777777" w:rsidR="005B2D89" w:rsidRPr="005B2D89" w:rsidRDefault="005B2D89" w:rsidP="005B2D89">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Порядок выбора и назначения квалитетов точности и посадок.</w:t>
            </w:r>
          </w:p>
          <w:p w14:paraId="6062177E" w14:textId="792A0A85" w:rsidR="00782EFC" w:rsidRPr="00F70F81" w:rsidRDefault="005B2D89" w:rsidP="005B2D89">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Влияние шероховатости поверхностей на работоспособность деталей</w:t>
            </w:r>
          </w:p>
        </w:tc>
      </w:tr>
      <w:tr w:rsidR="00782EFC" w:rsidRPr="00C63897" w14:paraId="51B098D8" w14:textId="77777777" w:rsidTr="005B2D89">
        <w:trPr>
          <w:trHeight w:val="250"/>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35BD73A3" w14:textId="77777777" w:rsidTr="00782EFC">
        <w:trPr>
          <w:trHeight w:val="137"/>
        </w:trPr>
        <w:tc>
          <w:tcPr>
            <w:tcW w:w="2972" w:type="dxa"/>
            <w:vMerge/>
          </w:tcPr>
          <w:p w14:paraId="7EE47A92"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3F26A8" w14:textId="2617F91F" w:rsidR="00782EFC" w:rsidRPr="00F70F81" w:rsidRDefault="005B2D89" w:rsidP="00C63897">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Практическое занятие 1. Измерение и контроль линейных размеров и угловых величин, определение шероховатости поверхности</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B2C8CB5" w14:textId="6409209A"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F70F81" w14:paraId="3D1A4990" w14:textId="77777777" w:rsidTr="00322CD2">
        <w:trPr>
          <w:trHeight w:val="361"/>
        </w:trPr>
        <w:tc>
          <w:tcPr>
            <w:tcW w:w="2972" w:type="dxa"/>
            <w:vMerge w:val="restart"/>
          </w:tcPr>
          <w:p w14:paraId="058AA97D"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1.3. </w:t>
            </w:r>
          </w:p>
          <w:p w14:paraId="06572037" w14:textId="029C9733" w:rsidR="00912D4E" w:rsidRPr="00C63897" w:rsidRDefault="005B2D89" w:rsidP="00322CD2">
            <w:pPr>
              <w:rPr>
                <w:rFonts w:ascii="Times New Roman" w:eastAsia="Times New Roman" w:hAnsi="Times New Roman" w:cs="Times New Roman"/>
                <w:b/>
                <w:bCs/>
                <w:lang w:eastAsia="ru-RU"/>
              </w:rPr>
            </w:pPr>
            <w:r w:rsidRPr="005B2D89">
              <w:rPr>
                <w:rFonts w:ascii="Times New Roman" w:eastAsia="Times New Roman" w:hAnsi="Times New Roman" w:cs="Times New Roman"/>
                <w:b/>
                <w:bCs/>
                <w:lang w:eastAsia="ru-RU"/>
              </w:rPr>
              <w:t>Конструкционные и инструментальные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577BA29D"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12D4E" w:rsidRPr="00F70F81" w14:paraId="12BCC9B8" w14:textId="77777777" w:rsidTr="00322CD2">
        <w:trPr>
          <w:trHeight w:val="361"/>
        </w:trPr>
        <w:tc>
          <w:tcPr>
            <w:tcW w:w="2972" w:type="dxa"/>
            <w:vMerge/>
          </w:tcPr>
          <w:p w14:paraId="3484DBB3"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ED3951" w14:textId="46567044" w:rsidR="00912D4E" w:rsidRPr="00F70F81" w:rsidRDefault="005B2D89" w:rsidP="00322CD2">
            <w:pPr>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Конструкционные материалы. Черные металлы. Цветные металлы и сплавы. Инструментальные материалы</w:t>
            </w:r>
          </w:p>
        </w:tc>
      </w:tr>
      <w:tr w:rsidR="00912D4E" w:rsidRPr="00F70F81" w14:paraId="457BE68B" w14:textId="77777777" w:rsidTr="005B2D89">
        <w:trPr>
          <w:trHeight w:val="128"/>
        </w:trPr>
        <w:tc>
          <w:tcPr>
            <w:tcW w:w="2972" w:type="dxa"/>
            <w:vMerge/>
          </w:tcPr>
          <w:p w14:paraId="6F9363E5"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6C300C"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12D4E" w:rsidRPr="00F70F81" w14:paraId="218BE150" w14:textId="77777777" w:rsidTr="00322CD2">
        <w:trPr>
          <w:trHeight w:val="361"/>
        </w:trPr>
        <w:tc>
          <w:tcPr>
            <w:tcW w:w="2972" w:type="dxa"/>
            <w:vMerge/>
          </w:tcPr>
          <w:p w14:paraId="77D9E4A6"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25BDB8"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BEC4125" w14:textId="77777777" w:rsidR="00912D4E" w:rsidRPr="00F70F81" w:rsidRDefault="00912D4E"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7"/>
      <w:tr w:rsidR="00782EFC" w:rsidRPr="00C63897" w14:paraId="0E5AD347" w14:textId="77777777" w:rsidTr="00782EFC">
        <w:tc>
          <w:tcPr>
            <w:tcW w:w="9634" w:type="dxa"/>
            <w:gridSpan w:val="2"/>
          </w:tcPr>
          <w:p w14:paraId="618D78B8" w14:textId="2177AA2C" w:rsidR="00782EFC" w:rsidRPr="00F70F81" w:rsidRDefault="00912D4E" w:rsidP="00322CD2">
            <w:pPr>
              <w:rPr>
                <w:rFonts w:ascii="Times New Roman" w:eastAsia="Times New Roman" w:hAnsi="Times New Roman" w:cs="Times New Roman"/>
                <w:i/>
                <w:lang w:eastAsia="ru-RU"/>
              </w:rPr>
            </w:pPr>
            <w:r w:rsidRPr="00912D4E">
              <w:rPr>
                <w:rFonts w:ascii="Times New Roman" w:eastAsia="Times New Roman" w:hAnsi="Times New Roman" w:cs="Times New Roman"/>
                <w:b/>
                <w:bCs/>
                <w:lang w:eastAsia="ru-RU"/>
              </w:rPr>
              <w:t>Раздел 2</w:t>
            </w:r>
            <w:r w:rsidR="005B2D89">
              <w:rPr>
                <w:rFonts w:ascii="Times New Roman" w:eastAsia="Times New Roman" w:hAnsi="Times New Roman" w:cs="Times New Roman"/>
                <w:b/>
                <w:bCs/>
                <w:lang w:eastAsia="ru-RU"/>
              </w:rPr>
              <w:t>.</w:t>
            </w:r>
            <w:r w:rsidRPr="00912D4E">
              <w:rPr>
                <w:rFonts w:ascii="Times New Roman" w:eastAsia="Times New Roman" w:hAnsi="Times New Roman" w:cs="Times New Roman"/>
                <w:b/>
                <w:bCs/>
                <w:lang w:eastAsia="ru-RU"/>
              </w:rPr>
              <w:t xml:space="preserve"> </w:t>
            </w:r>
            <w:r w:rsidR="005B2D89" w:rsidRPr="005B2D89">
              <w:rPr>
                <w:rFonts w:ascii="Times New Roman" w:eastAsia="Times New Roman" w:hAnsi="Times New Roman" w:cs="Times New Roman"/>
                <w:b/>
                <w:bCs/>
                <w:lang w:eastAsia="ru-RU"/>
              </w:rPr>
              <w:t xml:space="preserve">Подготовительные операции слесарной обработки </w:t>
            </w:r>
            <w:r w:rsidR="005B2D89">
              <w:rPr>
                <w:rFonts w:ascii="Times New Roman" w:eastAsia="Times New Roman" w:hAnsi="Times New Roman" w:cs="Times New Roman"/>
                <w:b/>
                <w:bCs/>
                <w:lang w:eastAsia="ru-RU"/>
              </w:rPr>
              <w:t>(8 часов</w:t>
            </w:r>
            <w:r w:rsidR="00B24D53">
              <w:rPr>
                <w:rFonts w:ascii="Times New Roman" w:eastAsia="Times New Roman" w:hAnsi="Times New Roman" w:cs="Times New Roman"/>
                <w:b/>
                <w:bCs/>
                <w:lang w:eastAsia="ru-RU"/>
              </w:rPr>
              <w:t>)</w:t>
            </w:r>
          </w:p>
        </w:tc>
      </w:tr>
      <w:tr w:rsidR="00782EFC" w:rsidRPr="00C63897" w14:paraId="19464566" w14:textId="77777777" w:rsidTr="00782EFC">
        <w:tc>
          <w:tcPr>
            <w:tcW w:w="2972" w:type="dxa"/>
            <w:vMerge w:val="restart"/>
          </w:tcPr>
          <w:p w14:paraId="4702F698"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2.1</w:t>
            </w:r>
            <w:r w:rsidR="0005703E">
              <w:rPr>
                <w:rFonts w:ascii="Times New Roman" w:eastAsia="Times New Roman" w:hAnsi="Times New Roman" w:cs="Times New Roman"/>
                <w:b/>
                <w:bCs/>
                <w:lang w:eastAsia="ru-RU"/>
              </w:rPr>
              <w:t>.</w:t>
            </w:r>
            <w:r w:rsidRPr="00912D4E">
              <w:rPr>
                <w:rFonts w:ascii="Times New Roman" w:eastAsia="Times New Roman" w:hAnsi="Times New Roman" w:cs="Times New Roman"/>
                <w:b/>
                <w:bCs/>
                <w:lang w:eastAsia="ru-RU"/>
              </w:rPr>
              <w:t xml:space="preserve"> </w:t>
            </w:r>
          </w:p>
          <w:p w14:paraId="77ACAB34" w14:textId="57BB05A6" w:rsidR="00782EFC" w:rsidRPr="00C63897"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Разметка</w:t>
            </w:r>
          </w:p>
        </w:tc>
        <w:tc>
          <w:tcPr>
            <w:tcW w:w="6662" w:type="dxa"/>
          </w:tcPr>
          <w:p w14:paraId="3630E200" w14:textId="77777777" w:rsidR="00782EFC" w:rsidRPr="00F70F81" w:rsidRDefault="00782EFC"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322CD2">
            <w:pPr>
              <w:rPr>
                <w:rFonts w:ascii="Times New Roman" w:eastAsia="Times New Roman" w:hAnsi="Times New Roman" w:cs="Times New Roman"/>
                <w:b/>
                <w:bCs/>
                <w:lang w:eastAsia="ru-RU"/>
              </w:rPr>
            </w:pPr>
          </w:p>
        </w:tc>
        <w:tc>
          <w:tcPr>
            <w:tcW w:w="6662" w:type="dxa"/>
          </w:tcPr>
          <w:p w14:paraId="33CBFCAC"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Инструменты, приспособления и материалы, применяемые при разметке.</w:t>
            </w:r>
          </w:p>
          <w:p w14:paraId="33A92D73"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Подготовка поверхности заготовок под разметку.</w:t>
            </w:r>
          </w:p>
          <w:p w14:paraId="7C415BE2" w14:textId="77777777" w:rsidR="005B2D89" w:rsidRPr="005B2D89"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Приемы выполнения разметки.</w:t>
            </w:r>
          </w:p>
          <w:p w14:paraId="52E488A4" w14:textId="726ED566" w:rsidR="00782EFC" w:rsidRPr="00C63897" w:rsidRDefault="005B2D89" w:rsidP="005B2D89">
            <w:pPr>
              <w:suppressAutoHyphens/>
              <w:jc w:val="both"/>
              <w:rPr>
                <w:rFonts w:ascii="Times New Roman" w:eastAsia="Times New Roman" w:hAnsi="Times New Roman" w:cs="Times New Roman"/>
                <w:lang w:eastAsia="ru-RU"/>
              </w:rPr>
            </w:pPr>
            <w:r w:rsidRPr="005B2D89">
              <w:rPr>
                <w:rFonts w:ascii="Times New Roman" w:eastAsia="Times New Roman" w:hAnsi="Times New Roman" w:cs="Times New Roman"/>
                <w:lang w:eastAsia="ru-RU"/>
              </w:rPr>
              <w:t>Механизация разметочных работ</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322CD2">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322CD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322CD2">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4C6A63" w14:textId="77777777" w:rsidR="00782EFC" w:rsidRPr="004D41E5" w:rsidRDefault="00782EFC" w:rsidP="00322CD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0527A68D" w14:textId="77777777" w:rsidTr="00782EFC">
        <w:trPr>
          <w:trHeight w:val="361"/>
        </w:trPr>
        <w:tc>
          <w:tcPr>
            <w:tcW w:w="2972" w:type="dxa"/>
            <w:vMerge w:val="restart"/>
          </w:tcPr>
          <w:p w14:paraId="455A4908" w14:textId="77777777" w:rsidR="0005703E" w:rsidRDefault="00912D4E" w:rsidP="00322CD2">
            <w:pPr>
              <w:rPr>
                <w:rFonts w:ascii="Times New Roman" w:eastAsia="Times New Roman" w:hAnsi="Times New Roman" w:cs="Times New Roman"/>
                <w:b/>
                <w:bCs/>
                <w:lang w:eastAsia="ru-RU"/>
              </w:rPr>
            </w:pPr>
            <w:bookmarkStart w:id="68" w:name="_Hlk173317989"/>
            <w:r w:rsidRPr="00912D4E">
              <w:rPr>
                <w:rFonts w:ascii="Times New Roman" w:eastAsia="Times New Roman" w:hAnsi="Times New Roman" w:cs="Times New Roman"/>
                <w:b/>
                <w:bCs/>
                <w:lang w:eastAsia="ru-RU"/>
              </w:rPr>
              <w:t>Тема 2.2</w:t>
            </w:r>
            <w:r w:rsidR="0005703E">
              <w:rPr>
                <w:rFonts w:ascii="Times New Roman" w:eastAsia="Times New Roman" w:hAnsi="Times New Roman" w:cs="Times New Roman"/>
                <w:b/>
                <w:bCs/>
                <w:lang w:eastAsia="ru-RU"/>
              </w:rPr>
              <w:t>.</w:t>
            </w:r>
            <w:r w:rsidRPr="00912D4E">
              <w:rPr>
                <w:rFonts w:ascii="Times New Roman" w:eastAsia="Times New Roman" w:hAnsi="Times New Roman" w:cs="Times New Roman"/>
                <w:b/>
                <w:bCs/>
                <w:lang w:eastAsia="ru-RU"/>
              </w:rPr>
              <w:t xml:space="preserve"> </w:t>
            </w:r>
          </w:p>
          <w:p w14:paraId="0CFD24AB" w14:textId="77777777" w:rsidR="005B2D89" w:rsidRPr="005B2D89" w:rsidRDefault="005B2D89" w:rsidP="005B2D89">
            <w:pPr>
              <w:rPr>
                <w:rFonts w:ascii="Times New Roman" w:eastAsia="Times New Roman" w:hAnsi="Times New Roman" w:cs="Times New Roman"/>
                <w:b/>
                <w:bCs/>
                <w:lang w:eastAsia="ru-RU"/>
              </w:rPr>
            </w:pPr>
            <w:r w:rsidRPr="005B2D89">
              <w:rPr>
                <w:rFonts w:ascii="Times New Roman" w:eastAsia="Times New Roman" w:hAnsi="Times New Roman" w:cs="Times New Roman"/>
                <w:b/>
                <w:bCs/>
                <w:lang w:eastAsia="ru-RU"/>
              </w:rPr>
              <w:t xml:space="preserve">Рубка </w:t>
            </w:r>
          </w:p>
          <w:p w14:paraId="215A0235" w14:textId="6674699E" w:rsidR="00782EFC" w:rsidRPr="00C63897" w:rsidRDefault="005B2D89" w:rsidP="005B2D89">
            <w:pPr>
              <w:rPr>
                <w:rFonts w:ascii="Times New Roman" w:eastAsia="Times New Roman" w:hAnsi="Times New Roman" w:cs="Times New Roman"/>
                <w:b/>
                <w:bCs/>
                <w:lang w:eastAsia="ru-RU"/>
              </w:rPr>
            </w:pPr>
            <w:r w:rsidRPr="005B2D89">
              <w:rPr>
                <w:rFonts w:ascii="Times New Roman" w:eastAsia="Times New Roman" w:hAnsi="Times New Roman" w:cs="Times New Roman"/>
                <w:b/>
                <w:bCs/>
                <w:lang w:eastAsia="ru-RU"/>
              </w:rPr>
              <w:t>и резка металла</w:t>
            </w:r>
          </w:p>
        </w:tc>
        <w:tc>
          <w:tcPr>
            <w:tcW w:w="6662" w:type="dxa"/>
            <w:tcBorders>
              <w:top w:val="single" w:sz="4" w:space="0" w:color="auto"/>
              <w:left w:val="single" w:sz="4" w:space="0" w:color="auto"/>
              <w:bottom w:val="single" w:sz="4" w:space="0" w:color="auto"/>
              <w:right w:val="single" w:sz="4" w:space="0" w:color="auto"/>
            </w:tcBorders>
            <w:vAlign w:val="bottom"/>
          </w:tcPr>
          <w:p w14:paraId="15136B2C" w14:textId="77777777" w:rsidR="00782EFC" w:rsidRPr="00C63897"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782EFC" w:rsidRPr="00C63897" w14:paraId="024AD227" w14:textId="77777777" w:rsidTr="00782EFC">
        <w:trPr>
          <w:trHeight w:val="361"/>
        </w:trPr>
        <w:tc>
          <w:tcPr>
            <w:tcW w:w="2972" w:type="dxa"/>
            <w:vMerge/>
          </w:tcPr>
          <w:p w14:paraId="5D2D2EE9"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3D0E5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Инструменты, применяемые при рубке. </w:t>
            </w:r>
          </w:p>
          <w:p w14:paraId="015C79E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Основные правила и способы выполнения работ при рубке.</w:t>
            </w:r>
          </w:p>
          <w:p w14:paraId="53BC3E6C"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рубке металла.</w:t>
            </w:r>
          </w:p>
          <w:p w14:paraId="77B389F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Ручные и механизированные инструменты.</w:t>
            </w:r>
          </w:p>
          <w:p w14:paraId="3DC131D5"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и приспособления, применяемые при резке.</w:t>
            </w:r>
          </w:p>
          <w:p w14:paraId="37A19584"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выполнения работ при резании материалов.</w:t>
            </w:r>
          </w:p>
          <w:p w14:paraId="4CF1BA53"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lastRenderedPageBreak/>
              <w:t>Ручной механизированный инструмент.</w:t>
            </w:r>
          </w:p>
          <w:p w14:paraId="7085E607"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Стационарное оборудование для разрезания металлов.</w:t>
            </w:r>
          </w:p>
          <w:p w14:paraId="296D899F" w14:textId="5BD69F9D" w:rsidR="00782EFC"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резке металла</w:t>
            </w:r>
          </w:p>
        </w:tc>
      </w:tr>
      <w:tr w:rsidR="00782EFC" w:rsidRPr="00C63897" w14:paraId="3F4679D7" w14:textId="77777777" w:rsidTr="00FB7B09">
        <w:trPr>
          <w:trHeight w:val="101"/>
        </w:trPr>
        <w:tc>
          <w:tcPr>
            <w:tcW w:w="2972" w:type="dxa"/>
            <w:vMerge/>
          </w:tcPr>
          <w:p w14:paraId="0B6CC8FC"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672278" w14:textId="77777777" w:rsidR="00782EFC" w:rsidRPr="00C63897"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FA43A7F" w14:textId="77777777" w:rsidTr="00782EFC">
        <w:trPr>
          <w:trHeight w:val="137"/>
        </w:trPr>
        <w:tc>
          <w:tcPr>
            <w:tcW w:w="2972" w:type="dxa"/>
            <w:vMerge/>
          </w:tcPr>
          <w:p w14:paraId="0DBD0B72"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CBBD4" w14:textId="159F1DFF" w:rsidR="00782EFC"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Практическое занятие 2. Вырубание </w:t>
            </w:r>
            <w:proofErr w:type="spellStart"/>
            <w:r w:rsidRPr="00FB7B09">
              <w:rPr>
                <w:rFonts w:ascii="Times New Roman" w:eastAsia="Times New Roman" w:hAnsi="Times New Roman" w:cs="Times New Roman"/>
                <w:lang w:eastAsia="ru-RU"/>
              </w:rPr>
              <w:t>крейцмейселем</w:t>
            </w:r>
            <w:proofErr w:type="spellEnd"/>
            <w:r w:rsidRPr="00FB7B09">
              <w:rPr>
                <w:rFonts w:ascii="Times New Roman" w:eastAsia="Times New Roman" w:hAnsi="Times New Roman" w:cs="Times New Roman"/>
                <w:lang w:eastAsia="ru-RU"/>
              </w:rPr>
              <w:t xml:space="preserve"> прямолинейных </w:t>
            </w:r>
            <w:r>
              <w:rPr>
                <w:rFonts w:ascii="Times New Roman" w:eastAsia="Times New Roman" w:hAnsi="Times New Roman" w:cs="Times New Roman"/>
                <w:lang w:eastAsia="ru-RU"/>
              </w:rPr>
              <w:t>и криволинейных пазов и каналов</w:t>
            </w:r>
          </w:p>
        </w:tc>
      </w:tr>
      <w:tr w:rsidR="00FB7B09" w:rsidRPr="00C63897" w14:paraId="13CD011C" w14:textId="77777777" w:rsidTr="00782EFC">
        <w:trPr>
          <w:trHeight w:val="137"/>
        </w:trPr>
        <w:tc>
          <w:tcPr>
            <w:tcW w:w="2972" w:type="dxa"/>
            <w:vMerge/>
          </w:tcPr>
          <w:p w14:paraId="4BE7D75C"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3DBECA" w14:textId="6BE216BB"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3. Резка листового материала ручными и рычажными ножницами, резка ножовкой круглого, полосового и квадратного металла, резка труборезом</w:t>
            </w:r>
          </w:p>
        </w:tc>
      </w:tr>
      <w:tr w:rsidR="00782EFC" w:rsidRPr="00C63897" w14:paraId="00E75F68" w14:textId="77777777" w:rsidTr="00782EFC">
        <w:trPr>
          <w:trHeight w:val="361"/>
        </w:trPr>
        <w:tc>
          <w:tcPr>
            <w:tcW w:w="2972" w:type="dxa"/>
            <w:vMerge/>
          </w:tcPr>
          <w:p w14:paraId="5A3D0245" w14:textId="77777777" w:rsidR="00782EFC" w:rsidRPr="00C63897" w:rsidRDefault="00782EFC"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8CF5C4" w14:textId="77777777" w:rsidR="00782EFC" w:rsidRDefault="00782EFC"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7BD6533" w14:textId="77777777" w:rsidR="00782EFC" w:rsidRPr="00C63897" w:rsidRDefault="00782EFC"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8"/>
      <w:tr w:rsidR="00912D4E" w:rsidRPr="00C63897" w14:paraId="629E186C" w14:textId="77777777" w:rsidTr="00322CD2">
        <w:trPr>
          <w:trHeight w:val="361"/>
        </w:trPr>
        <w:tc>
          <w:tcPr>
            <w:tcW w:w="2972" w:type="dxa"/>
            <w:vMerge w:val="restart"/>
          </w:tcPr>
          <w:p w14:paraId="15479B6B" w14:textId="77777777" w:rsidR="0005703E" w:rsidRDefault="00912D4E" w:rsidP="00322CD2">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 xml:space="preserve">Тема 2.3. </w:t>
            </w:r>
          </w:p>
          <w:p w14:paraId="36F69C7C" w14:textId="77777777" w:rsidR="00FB7B09" w:rsidRPr="00FB7B09" w:rsidRDefault="00FB7B09" w:rsidP="00FB7B09">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 xml:space="preserve">Правка </w:t>
            </w:r>
          </w:p>
          <w:p w14:paraId="7703A487" w14:textId="2DDDFFEA" w:rsidR="00912D4E" w:rsidRPr="00C63897" w:rsidRDefault="00FB7B09" w:rsidP="00FB7B09">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 xml:space="preserve">и </w:t>
            </w:r>
            <w:proofErr w:type="gramStart"/>
            <w:r w:rsidRPr="00FB7B09">
              <w:rPr>
                <w:rFonts w:ascii="Times New Roman" w:eastAsia="Times New Roman" w:hAnsi="Times New Roman" w:cs="Times New Roman"/>
                <w:b/>
                <w:bCs/>
                <w:lang w:eastAsia="ru-RU"/>
              </w:rPr>
              <w:t>гибка</w:t>
            </w:r>
            <w:proofErr w:type="gramEnd"/>
            <w:r w:rsidRPr="00FB7B09">
              <w:rPr>
                <w:rFonts w:ascii="Times New Roman" w:eastAsia="Times New Roman" w:hAnsi="Times New Roman" w:cs="Times New Roman"/>
                <w:b/>
                <w:bCs/>
                <w:lang w:eastAsia="ru-RU"/>
              </w:rPr>
              <w:t xml:space="preserve"> металла</w:t>
            </w:r>
          </w:p>
        </w:tc>
        <w:tc>
          <w:tcPr>
            <w:tcW w:w="6662" w:type="dxa"/>
            <w:tcBorders>
              <w:top w:val="single" w:sz="4" w:space="0" w:color="auto"/>
              <w:left w:val="single" w:sz="4" w:space="0" w:color="auto"/>
              <w:bottom w:val="single" w:sz="4" w:space="0" w:color="auto"/>
              <w:right w:val="single" w:sz="4" w:space="0" w:color="auto"/>
            </w:tcBorders>
            <w:vAlign w:val="bottom"/>
          </w:tcPr>
          <w:p w14:paraId="61CBCDAC"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62E1CFC9" w14:textId="77777777" w:rsidTr="00322CD2">
        <w:trPr>
          <w:trHeight w:val="361"/>
        </w:trPr>
        <w:tc>
          <w:tcPr>
            <w:tcW w:w="2972" w:type="dxa"/>
            <w:vMerge/>
          </w:tcPr>
          <w:p w14:paraId="661BD860"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05761B"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Инструменты и приспособления, применяемые при правке. </w:t>
            </w:r>
          </w:p>
          <w:p w14:paraId="6D90E31D"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Основные правила выполнения работ при правке.</w:t>
            </w:r>
          </w:p>
          <w:p w14:paraId="6A65D2BB"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Механизация при правке.</w:t>
            </w:r>
          </w:p>
          <w:p w14:paraId="5F52523B"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Инструменты, приспособления и материалы, применяемые при </w:t>
            </w:r>
            <w:proofErr w:type="spellStart"/>
            <w:r w:rsidRPr="00FB7B09">
              <w:rPr>
                <w:rFonts w:ascii="Times New Roman" w:eastAsia="Times New Roman" w:hAnsi="Times New Roman" w:cs="Times New Roman"/>
                <w:lang w:eastAsia="ru-RU"/>
              </w:rPr>
              <w:t>гибке</w:t>
            </w:r>
            <w:proofErr w:type="spellEnd"/>
            <w:r w:rsidRPr="00FB7B09">
              <w:rPr>
                <w:rFonts w:ascii="Times New Roman" w:eastAsia="Times New Roman" w:hAnsi="Times New Roman" w:cs="Times New Roman"/>
                <w:lang w:eastAsia="ru-RU"/>
              </w:rPr>
              <w:t xml:space="preserve"> металла.</w:t>
            </w:r>
          </w:p>
          <w:p w14:paraId="5548BF5A" w14:textId="74299CC3"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Механизация работ при </w:t>
            </w:r>
            <w:proofErr w:type="spellStart"/>
            <w:r w:rsidRPr="00FB7B09">
              <w:rPr>
                <w:rFonts w:ascii="Times New Roman" w:eastAsia="Times New Roman" w:hAnsi="Times New Roman" w:cs="Times New Roman"/>
                <w:lang w:eastAsia="ru-RU"/>
              </w:rPr>
              <w:t>гибке</w:t>
            </w:r>
            <w:proofErr w:type="spellEnd"/>
            <w:r w:rsidRPr="00FB7B09">
              <w:rPr>
                <w:rFonts w:ascii="Times New Roman" w:eastAsia="Times New Roman" w:hAnsi="Times New Roman" w:cs="Times New Roman"/>
                <w:lang w:eastAsia="ru-RU"/>
              </w:rPr>
              <w:t xml:space="preserve"> металла</w:t>
            </w:r>
          </w:p>
        </w:tc>
      </w:tr>
      <w:tr w:rsidR="00912D4E" w:rsidRPr="00C63897" w14:paraId="48FCEF7F" w14:textId="77777777" w:rsidTr="00FB7B09">
        <w:trPr>
          <w:trHeight w:val="187"/>
        </w:trPr>
        <w:tc>
          <w:tcPr>
            <w:tcW w:w="2972" w:type="dxa"/>
            <w:vMerge/>
          </w:tcPr>
          <w:p w14:paraId="0BED4809"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137F8"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37227DC5" w14:textId="77777777" w:rsidTr="00322CD2">
        <w:trPr>
          <w:trHeight w:val="137"/>
        </w:trPr>
        <w:tc>
          <w:tcPr>
            <w:tcW w:w="2972" w:type="dxa"/>
            <w:vMerge/>
          </w:tcPr>
          <w:p w14:paraId="2A7CC324"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F3A589" w14:textId="09D8EC3F"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Практическое занятие 4. Правка листового, полосового и пруткового материала, правка (рихтовка) закаленных деталей. </w:t>
            </w:r>
            <w:proofErr w:type="gramStart"/>
            <w:r w:rsidRPr="00FB7B09">
              <w:rPr>
                <w:rFonts w:ascii="Times New Roman" w:eastAsia="Times New Roman" w:hAnsi="Times New Roman" w:cs="Times New Roman"/>
                <w:lang w:eastAsia="ru-RU"/>
              </w:rPr>
              <w:t>Гибка</w:t>
            </w:r>
            <w:proofErr w:type="gramEnd"/>
            <w:r w:rsidRPr="00FB7B09">
              <w:rPr>
                <w:rFonts w:ascii="Times New Roman" w:eastAsia="Times New Roman" w:hAnsi="Times New Roman" w:cs="Times New Roman"/>
                <w:lang w:eastAsia="ru-RU"/>
              </w:rPr>
              <w:t xml:space="preserve"> деталей из листового и полосового м</w:t>
            </w:r>
            <w:r>
              <w:rPr>
                <w:rFonts w:ascii="Times New Roman" w:eastAsia="Times New Roman" w:hAnsi="Times New Roman" w:cs="Times New Roman"/>
                <w:lang w:eastAsia="ru-RU"/>
              </w:rPr>
              <w:t>еталла различной конфигурации.</w:t>
            </w:r>
          </w:p>
        </w:tc>
      </w:tr>
      <w:tr w:rsidR="00FB7B09" w:rsidRPr="00C63897" w14:paraId="65CBBB9E" w14:textId="77777777" w:rsidTr="00322CD2">
        <w:trPr>
          <w:trHeight w:val="137"/>
        </w:trPr>
        <w:tc>
          <w:tcPr>
            <w:tcW w:w="2972" w:type="dxa"/>
            <w:vMerge/>
          </w:tcPr>
          <w:p w14:paraId="5853DE33"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03707" w14:textId="4A8A201D"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Практическое занятие 5. </w:t>
            </w:r>
            <w:proofErr w:type="gramStart"/>
            <w:r w:rsidRPr="00FB7B09">
              <w:rPr>
                <w:rFonts w:ascii="Times New Roman" w:eastAsia="Times New Roman" w:hAnsi="Times New Roman" w:cs="Times New Roman"/>
                <w:lang w:eastAsia="ru-RU"/>
              </w:rPr>
              <w:t>Гибка</w:t>
            </w:r>
            <w:proofErr w:type="gramEnd"/>
            <w:r w:rsidRPr="00FB7B09">
              <w:rPr>
                <w:rFonts w:ascii="Times New Roman" w:eastAsia="Times New Roman" w:hAnsi="Times New Roman" w:cs="Times New Roman"/>
                <w:lang w:eastAsia="ru-RU"/>
              </w:rPr>
              <w:t xml:space="preserve"> труб в горячем и холодном состоянии. Требования безопасности при правке и </w:t>
            </w:r>
            <w:proofErr w:type="spellStart"/>
            <w:r w:rsidRPr="00FB7B09">
              <w:rPr>
                <w:rFonts w:ascii="Times New Roman" w:eastAsia="Times New Roman" w:hAnsi="Times New Roman" w:cs="Times New Roman"/>
                <w:lang w:eastAsia="ru-RU"/>
              </w:rPr>
              <w:t>гибке</w:t>
            </w:r>
            <w:proofErr w:type="spellEnd"/>
            <w:r w:rsidRPr="00FB7B09">
              <w:rPr>
                <w:rFonts w:ascii="Times New Roman" w:eastAsia="Times New Roman" w:hAnsi="Times New Roman" w:cs="Times New Roman"/>
                <w:lang w:eastAsia="ru-RU"/>
              </w:rPr>
              <w:t xml:space="preserve"> металла</w:t>
            </w:r>
          </w:p>
        </w:tc>
      </w:tr>
      <w:tr w:rsidR="00912D4E" w:rsidRPr="00C63897" w14:paraId="214768CE" w14:textId="77777777" w:rsidTr="00322CD2">
        <w:trPr>
          <w:trHeight w:val="361"/>
        </w:trPr>
        <w:tc>
          <w:tcPr>
            <w:tcW w:w="2972" w:type="dxa"/>
            <w:vMerge/>
          </w:tcPr>
          <w:p w14:paraId="413FB1ED"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99B640"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AF19754"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B7B09" w:rsidRPr="00C63897" w14:paraId="518629EE" w14:textId="77777777" w:rsidTr="009E5621">
        <w:trPr>
          <w:trHeight w:val="361"/>
        </w:trPr>
        <w:tc>
          <w:tcPr>
            <w:tcW w:w="9634" w:type="dxa"/>
            <w:gridSpan w:val="2"/>
            <w:tcBorders>
              <w:right w:val="single" w:sz="4" w:space="0" w:color="auto"/>
            </w:tcBorders>
          </w:tcPr>
          <w:p w14:paraId="45FE8D79" w14:textId="4E8C3C0D" w:rsidR="00FB7B09"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Раздел 3. Размерная слесарная обработка</w:t>
            </w:r>
            <w:r>
              <w:rPr>
                <w:rFonts w:ascii="Times New Roman" w:eastAsia="Times New Roman" w:hAnsi="Times New Roman" w:cs="Times New Roman"/>
                <w:b/>
                <w:bCs/>
                <w:lang w:eastAsia="ru-RU"/>
              </w:rPr>
              <w:t xml:space="preserve"> (12 часов)</w:t>
            </w:r>
          </w:p>
        </w:tc>
      </w:tr>
      <w:tr w:rsidR="00912D4E" w:rsidRPr="00C63897" w14:paraId="47B132D0" w14:textId="77777777" w:rsidTr="00FB7B09">
        <w:trPr>
          <w:trHeight w:val="272"/>
        </w:trPr>
        <w:tc>
          <w:tcPr>
            <w:tcW w:w="2972" w:type="dxa"/>
            <w:vMerge w:val="restart"/>
          </w:tcPr>
          <w:p w14:paraId="723F2E4D" w14:textId="23467C76" w:rsidR="0005703E" w:rsidRDefault="00FB7B09"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w:t>
            </w:r>
            <w:r w:rsidR="00912D4E" w:rsidRPr="00912D4E">
              <w:rPr>
                <w:rFonts w:ascii="Times New Roman" w:eastAsia="Times New Roman" w:hAnsi="Times New Roman" w:cs="Times New Roman"/>
                <w:b/>
                <w:bCs/>
                <w:lang w:eastAsia="ru-RU"/>
              </w:rPr>
              <w:t xml:space="preserve">. </w:t>
            </w:r>
          </w:p>
          <w:p w14:paraId="0DAC5103" w14:textId="6388F3E0" w:rsidR="00912D4E"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Опиливание металла. Распиливание и припасовка</w:t>
            </w:r>
          </w:p>
        </w:tc>
        <w:tc>
          <w:tcPr>
            <w:tcW w:w="6662" w:type="dxa"/>
            <w:tcBorders>
              <w:top w:val="single" w:sz="4" w:space="0" w:color="auto"/>
              <w:left w:val="single" w:sz="4" w:space="0" w:color="auto"/>
              <w:bottom w:val="single" w:sz="4" w:space="0" w:color="auto"/>
              <w:right w:val="single" w:sz="4" w:space="0" w:color="auto"/>
            </w:tcBorders>
            <w:vAlign w:val="bottom"/>
          </w:tcPr>
          <w:p w14:paraId="26ACA135"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20156A8F" w14:textId="77777777" w:rsidTr="00322CD2">
        <w:trPr>
          <w:trHeight w:val="361"/>
        </w:trPr>
        <w:tc>
          <w:tcPr>
            <w:tcW w:w="2972" w:type="dxa"/>
            <w:vMerge/>
          </w:tcPr>
          <w:p w14:paraId="73F7371E"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3A119C"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применяемые при опиливании.</w:t>
            </w:r>
          </w:p>
          <w:p w14:paraId="27C2468B"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Приспособления для опиливания.</w:t>
            </w:r>
          </w:p>
          <w:p w14:paraId="6319172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Подготовка поверхностей и основные </w:t>
            </w:r>
            <w:proofErr w:type="gramStart"/>
            <w:r w:rsidRPr="00FB7B09">
              <w:rPr>
                <w:rFonts w:ascii="Times New Roman" w:eastAsia="Times New Roman" w:hAnsi="Times New Roman" w:cs="Times New Roman"/>
                <w:lang w:eastAsia="ru-RU"/>
              </w:rPr>
              <w:t>виды</w:t>
            </w:r>
            <w:proofErr w:type="gramEnd"/>
            <w:r w:rsidRPr="00FB7B09">
              <w:rPr>
                <w:rFonts w:ascii="Times New Roman" w:eastAsia="Times New Roman" w:hAnsi="Times New Roman" w:cs="Times New Roman"/>
                <w:lang w:eastAsia="ru-RU"/>
              </w:rPr>
              <w:t xml:space="preserve"> и способы опиливания.</w:t>
            </w:r>
          </w:p>
          <w:p w14:paraId="549A89D6"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ручного опиливания плоских, вогнутых и выпуклых поверхностей.</w:t>
            </w:r>
          </w:p>
          <w:p w14:paraId="47A6BFF1"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Механизация работ при опиливании.</w:t>
            </w:r>
          </w:p>
          <w:p w14:paraId="631E5B4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Инструменты для механизации </w:t>
            </w:r>
            <w:proofErr w:type="spellStart"/>
            <w:r w:rsidRPr="00FB7B09">
              <w:rPr>
                <w:rFonts w:ascii="Times New Roman" w:eastAsia="Times New Roman" w:hAnsi="Times New Roman" w:cs="Times New Roman"/>
                <w:lang w:eastAsia="ru-RU"/>
              </w:rPr>
              <w:t>опиловочных</w:t>
            </w:r>
            <w:proofErr w:type="spellEnd"/>
            <w:r w:rsidRPr="00FB7B09">
              <w:rPr>
                <w:rFonts w:ascii="Times New Roman" w:eastAsia="Times New Roman" w:hAnsi="Times New Roman" w:cs="Times New Roman"/>
                <w:lang w:eastAsia="ru-RU"/>
              </w:rPr>
              <w:t xml:space="preserve"> работ.</w:t>
            </w:r>
          </w:p>
          <w:p w14:paraId="1EA0FE73"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выполнения работ при механизированном опиливании.</w:t>
            </w:r>
          </w:p>
          <w:p w14:paraId="214E5014"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опиливании металла.</w:t>
            </w:r>
          </w:p>
          <w:p w14:paraId="6E0A66C4" w14:textId="5462E1FC"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Основные правила распиливания и припасовки деталей</w:t>
            </w:r>
          </w:p>
        </w:tc>
      </w:tr>
      <w:tr w:rsidR="00912D4E" w:rsidRPr="00C63897" w14:paraId="31BC20D1" w14:textId="77777777" w:rsidTr="00FB7B09">
        <w:trPr>
          <w:trHeight w:val="200"/>
        </w:trPr>
        <w:tc>
          <w:tcPr>
            <w:tcW w:w="2972" w:type="dxa"/>
            <w:vMerge/>
          </w:tcPr>
          <w:p w14:paraId="70A5C571"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94638F"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0C1EC0F" w14:textId="77777777" w:rsidTr="00322CD2">
        <w:trPr>
          <w:trHeight w:val="137"/>
        </w:trPr>
        <w:tc>
          <w:tcPr>
            <w:tcW w:w="2972" w:type="dxa"/>
            <w:vMerge/>
          </w:tcPr>
          <w:p w14:paraId="1943D0CA"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1E382" w14:textId="00A61CE4"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6. Опиливание широких, плоских, сопряженных, параллельных плоскостей с поверкой лекальной линейк</w:t>
            </w:r>
            <w:r>
              <w:rPr>
                <w:rFonts w:ascii="Times New Roman" w:eastAsia="Times New Roman" w:hAnsi="Times New Roman" w:cs="Times New Roman"/>
                <w:lang w:eastAsia="ru-RU"/>
              </w:rPr>
              <w:t>ой, угольником, штангенциркулем</w:t>
            </w:r>
          </w:p>
        </w:tc>
      </w:tr>
      <w:tr w:rsidR="00FB7B09" w:rsidRPr="00C63897" w14:paraId="534AE71B" w14:textId="77777777" w:rsidTr="00322CD2">
        <w:trPr>
          <w:trHeight w:val="137"/>
        </w:trPr>
        <w:tc>
          <w:tcPr>
            <w:tcW w:w="2972" w:type="dxa"/>
            <w:vMerge/>
          </w:tcPr>
          <w:p w14:paraId="5354EAEB"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C51887" w14:textId="4B3A180D"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7. Распиливание квадратных, трехгр</w:t>
            </w:r>
            <w:r>
              <w:rPr>
                <w:rFonts w:ascii="Times New Roman" w:eastAsia="Times New Roman" w:hAnsi="Times New Roman" w:cs="Times New Roman"/>
                <w:lang w:eastAsia="ru-RU"/>
              </w:rPr>
              <w:t>анных и многоугольных отверстий</w:t>
            </w:r>
          </w:p>
        </w:tc>
      </w:tr>
      <w:tr w:rsidR="00FB7B09" w:rsidRPr="00C63897" w14:paraId="0E20CABA" w14:textId="77777777" w:rsidTr="00322CD2">
        <w:trPr>
          <w:trHeight w:val="137"/>
        </w:trPr>
        <w:tc>
          <w:tcPr>
            <w:tcW w:w="2972" w:type="dxa"/>
            <w:vMerge/>
          </w:tcPr>
          <w:p w14:paraId="4D95DCDF"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4744A3" w14:textId="4EE7ED0C"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8. Припасовка вкладышей в проймы</w:t>
            </w:r>
          </w:p>
        </w:tc>
      </w:tr>
      <w:tr w:rsidR="00912D4E" w:rsidRPr="00C63897" w14:paraId="2F269A8B" w14:textId="77777777" w:rsidTr="00322CD2">
        <w:trPr>
          <w:trHeight w:val="361"/>
        </w:trPr>
        <w:tc>
          <w:tcPr>
            <w:tcW w:w="2972" w:type="dxa"/>
            <w:vMerge/>
          </w:tcPr>
          <w:p w14:paraId="6A89E2C6"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CDB247"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C3D1A4B"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075D51A4" w14:textId="77777777" w:rsidTr="00322CD2">
        <w:trPr>
          <w:trHeight w:val="361"/>
        </w:trPr>
        <w:tc>
          <w:tcPr>
            <w:tcW w:w="2972" w:type="dxa"/>
            <w:vMerge w:val="restart"/>
          </w:tcPr>
          <w:p w14:paraId="3F02B303" w14:textId="1D3BBBCA" w:rsidR="0005703E" w:rsidRDefault="00FB7B09"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3.2</w:t>
            </w:r>
            <w:r w:rsidR="00912D4E" w:rsidRPr="00912D4E">
              <w:rPr>
                <w:rFonts w:ascii="Times New Roman" w:eastAsia="Times New Roman" w:hAnsi="Times New Roman" w:cs="Times New Roman"/>
                <w:b/>
                <w:bCs/>
                <w:lang w:eastAsia="ru-RU"/>
              </w:rPr>
              <w:t xml:space="preserve">. </w:t>
            </w:r>
          </w:p>
          <w:p w14:paraId="1C730DA6" w14:textId="3B10BB3A" w:rsidR="00912D4E"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Обработка отверстий</w:t>
            </w:r>
          </w:p>
        </w:tc>
        <w:tc>
          <w:tcPr>
            <w:tcW w:w="6662" w:type="dxa"/>
            <w:tcBorders>
              <w:top w:val="single" w:sz="4" w:space="0" w:color="auto"/>
              <w:left w:val="single" w:sz="4" w:space="0" w:color="auto"/>
              <w:bottom w:val="single" w:sz="4" w:space="0" w:color="auto"/>
              <w:right w:val="single" w:sz="4" w:space="0" w:color="auto"/>
            </w:tcBorders>
            <w:vAlign w:val="bottom"/>
          </w:tcPr>
          <w:p w14:paraId="04DF58C6"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540D1104" w14:textId="77777777" w:rsidTr="00322CD2">
        <w:trPr>
          <w:trHeight w:val="361"/>
        </w:trPr>
        <w:tc>
          <w:tcPr>
            <w:tcW w:w="2972" w:type="dxa"/>
            <w:vMerge/>
          </w:tcPr>
          <w:p w14:paraId="2211AC6A"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3802F3"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Сверление, зенкерование, </w:t>
            </w:r>
            <w:proofErr w:type="spellStart"/>
            <w:r w:rsidRPr="00FB7B09">
              <w:rPr>
                <w:rFonts w:ascii="Times New Roman" w:eastAsia="Times New Roman" w:hAnsi="Times New Roman" w:cs="Times New Roman"/>
                <w:lang w:eastAsia="ru-RU"/>
              </w:rPr>
              <w:t>зенкование</w:t>
            </w:r>
            <w:proofErr w:type="spellEnd"/>
            <w:r w:rsidRPr="00FB7B09">
              <w:rPr>
                <w:rFonts w:ascii="Times New Roman" w:eastAsia="Times New Roman" w:hAnsi="Times New Roman" w:cs="Times New Roman"/>
                <w:lang w:eastAsia="ru-RU"/>
              </w:rPr>
              <w:t xml:space="preserve">, развертывание отверстий. </w:t>
            </w:r>
          </w:p>
          <w:p w14:paraId="61D60C5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и приспособления, применяемые при получении отверстий.</w:t>
            </w:r>
          </w:p>
          <w:p w14:paraId="6BA4BDFF"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lastRenderedPageBreak/>
              <w:t>Заточка инструмента.</w:t>
            </w:r>
          </w:p>
          <w:p w14:paraId="2A19CFA8"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Приспособления для установки инструментов и заготовок.</w:t>
            </w:r>
          </w:p>
          <w:p w14:paraId="3B4028C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Оборудование для обработки отверстий.</w:t>
            </w:r>
          </w:p>
          <w:p w14:paraId="27698F2C"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безопасности при сверлении.</w:t>
            </w:r>
          </w:p>
          <w:p w14:paraId="17A650E5"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Режимы резания и припуски при обработке отверстий.</w:t>
            </w:r>
          </w:p>
          <w:p w14:paraId="1B101BF4" w14:textId="627A26B9"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обработке отверстий</w:t>
            </w:r>
          </w:p>
        </w:tc>
      </w:tr>
      <w:tr w:rsidR="00912D4E" w:rsidRPr="00C63897" w14:paraId="7EBF4581" w14:textId="77777777" w:rsidTr="00FB7B09">
        <w:trPr>
          <w:trHeight w:val="195"/>
        </w:trPr>
        <w:tc>
          <w:tcPr>
            <w:tcW w:w="2972" w:type="dxa"/>
            <w:vMerge/>
          </w:tcPr>
          <w:p w14:paraId="1452BB3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E4207D"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9C7C82A" w14:textId="77777777" w:rsidTr="00322CD2">
        <w:trPr>
          <w:trHeight w:val="137"/>
        </w:trPr>
        <w:tc>
          <w:tcPr>
            <w:tcW w:w="2972" w:type="dxa"/>
            <w:vMerge/>
          </w:tcPr>
          <w:p w14:paraId="0ADA6DDD"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FC07E5" w14:textId="3CE224B1"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9. Сверление сквозн</w:t>
            </w:r>
            <w:r>
              <w:rPr>
                <w:rFonts w:ascii="Times New Roman" w:eastAsia="Times New Roman" w:hAnsi="Times New Roman" w:cs="Times New Roman"/>
                <w:lang w:eastAsia="ru-RU"/>
              </w:rPr>
              <w:t>ых, глухих и неполных отверстий</w:t>
            </w:r>
          </w:p>
        </w:tc>
      </w:tr>
      <w:tr w:rsidR="00FB7B09" w:rsidRPr="00C63897" w14:paraId="10FC165A" w14:textId="77777777" w:rsidTr="00322CD2">
        <w:trPr>
          <w:trHeight w:val="137"/>
        </w:trPr>
        <w:tc>
          <w:tcPr>
            <w:tcW w:w="2972" w:type="dxa"/>
            <w:vMerge/>
          </w:tcPr>
          <w:p w14:paraId="148A02D3"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9B1187" w14:textId="0F6FF81B"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10. Сверление отверстий в деталях, расположенных под углом, на цилиндрическ</w:t>
            </w:r>
            <w:r>
              <w:rPr>
                <w:rFonts w:ascii="Times New Roman" w:eastAsia="Times New Roman" w:hAnsi="Times New Roman" w:cs="Times New Roman"/>
                <w:lang w:eastAsia="ru-RU"/>
              </w:rPr>
              <w:t>ой поверхности, в полых деталях</w:t>
            </w:r>
          </w:p>
        </w:tc>
      </w:tr>
      <w:tr w:rsidR="00FB7B09" w:rsidRPr="00C63897" w14:paraId="4E1DA51E" w14:textId="77777777" w:rsidTr="00322CD2">
        <w:trPr>
          <w:trHeight w:val="137"/>
        </w:trPr>
        <w:tc>
          <w:tcPr>
            <w:tcW w:w="2972" w:type="dxa"/>
            <w:vMerge/>
          </w:tcPr>
          <w:p w14:paraId="72A2EC46"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4F3E80" w14:textId="32DF5FEF"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11.</w:t>
            </w:r>
            <w:r>
              <w:rPr>
                <w:rFonts w:ascii="Times New Roman" w:eastAsia="Times New Roman" w:hAnsi="Times New Roman" w:cs="Times New Roman"/>
                <w:lang w:eastAsia="ru-RU"/>
              </w:rPr>
              <w:t xml:space="preserve"> Сверление отверстий с уступами</w:t>
            </w:r>
          </w:p>
        </w:tc>
      </w:tr>
      <w:tr w:rsidR="00FB7B09" w:rsidRPr="00C63897" w14:paraId="7B4AD609" w14:textId="77777777" w:rsidTr="00322CD2">
        <w:trPr>
          <w:trHeight w:val="137"/>
        </w:trPr>
        <w:tc>
          <w:tcPr>
            <w:tcW w:w="2972" w:type="dxa"/>
            <w:vMerge/>
          </w:tcPr>
          <w:p w14:paraId="6F035B04"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C79FD0" w14:textId="28FB9FA5"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w:t>
            </w:r>
            <w:r>
              <w:rPr>
                <w:rFonts w:ascii="Times New Roman" w:eastAsia="Times New Roman" w:hAnsi="Times New Roman" w:cs="Times New Roman"/>
                <w:lang w:eastAsia="ru-RU"/>
              </w:rPr>
              <w:t>еское занятие 12. Заточка сверл</w:t>
            </w:r>
          </w:p>
        </w:tc>
      </w:tr>
      <w:tr w:rsidR="00FB7B09" w:rsidRPr="00C63897" w14:paraId="30CD1297" w14:textId="77777777" w:rsidTr="00322CD2">
        <w:trPr>
          <w:trHeight w:val="137"/>
        </w:trPr>
        <w:tc>
          <w:tcPr>
            <w:tcW w:w="2972" w:type="dxa"/>
            <w:vMerge/>
          </w:tcPr>
          <w:p w14:paraId="27A70F35"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FF3CD2" w14:textId="3966F7F0"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Практическое занятие 13. Зенкерование, </w:t>
            </w:r>
            <w:proofErr w:type="spellStart"/>
            <w:r w:rsidRPr="00FB7B09">
              <w:rPr>
                <w:rFonts w:ascii="Times New Roman" w:eastAsia="Times New Roman" w:hAnsi="Times New Roman" w:cs="Times New Roman"/>
                <w:lang w:eastAsia="ru-RU"/>
              </w:rPr>
              <w:t>зенкование</w:t>
            </w:r>
            <w:proofErr w:type="spellEnd"/>
            <w:r w:rsidRPr="00FB7B09">
              <w:rPr>
                <w:rFonts w:ascii="Times New Roman" w:eastAsia="Times New Roman" w:hAnsi="Times New Roman" w:cs="Times New Roman"/>
                <w:lang w:eastAsia="ru-RU"/>
              </w:rPr>
              <w:t xml:space="preserve"> и развертывание отверстий</w:t>
            </w:r>
          </w:p>
        </w:tc>
      </w:tr>
      <w:tr w:rsidR="00912D4E" w:rsidRPr="00C63897" w14:paraId="02F50ACF" w14:textId="77777777" w:rsidTr="00322CD2">
        <w:trPr>
          <w:trHeight w:val="361"/>
        </w:trPr>
        <w:tc>
          <w:tcPr>
            <w:tcW w:w="2972" w:type="dxa"/>
            <w:vMerge/>
          </w:tcPr>
          <w:p w14:paraId="1056C35C"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915A90"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4C44B7"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12D4E" w:rsidRPr="00C63897" w14:paraId="6BEF5361" w14:textId="77777777" w:rsidTr="00322CD2">
        <w:trPr>
          <w:trHeight w:val="361"/>
        </w:trPr>
        <w:tc>
          <w:tcPr>
            <w:tcW w:w="2972" w:type="dxa"/>
            <w:vMerge w:val="restart"/>
          </w:tcPr>
          <w:p w14:paraId="6D95577E" w14:textId="05CC6B28" w:rsidR="0005703E" w:rsidRDefault="00FB7B09"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3.3</w:t>
            </w:r>
            <w:r w:rsidR="00912D4E" w:rsidRPr="00912D4E">
              <w:rPr>
                <w:rFonts w:ascii="Times New Roman" w:eastAsia="Times New Roman" w:hAnsi="Times New Roman" w:cs="Times New Roman"/>
                <w:b/>
                <w:bCs/>
                <w:lang w:eastAsia="ru-RU"/>
              </w:rPr>
              <w:t xml:space="preserve">. </w:t>
            </w:r>
          </w:p>
          <w:p w14:paraId="7D5CF29A" w14:textId="3FCAD1FB" w:rsidR="00912D4E" w:rsidRPr="00C63897" w:rsidRDefault="00FB7B09"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Обработка резьбовых поверхно</w:t>
            </w:r>
            <w:r w:rsidRPr="00FB7B09">
              <w:rPr>
                <w:rFonts w:ascii="Times New Roman" w:eastAsia="Times New Roman" w:hAnsi="Times New Roman" w:cs="Times New Roman"/>
                <w:b/>
                <w:bCs/>
                <w:lang w:eastAsia="ru-RU"/>
              </w:rPr>
              <w:t>стей</w:t>
            </w:r>
          </w:p>
        </w:tc>
        <w:tc>
          <w:tcPr>
            <w:tcW w:w="6662" w:type="dxa"/>
            <w:tcBorders>
              <w:top w:val="single" w:sz="4" w:space="0" w:color="auto"/>
              <w:left w:val="single" w:sz="4" w:space="0" w:color="auto"/>
              <w:bottom w:val="single" w:sz="4" w:space="0" w:color="auto"/>
              <w:right w:val="single" w:sz="4" w:space="0" w:color="auto"/>
            </w:tcBorders>
            <w:vAlign w:val="bottom"/>
          </w:tcPr>
          <w:p w14:paraId="71D3F873"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B3DBFA4" w14:textId="77777777" w:rsidTr="00322CD2">
        <w:trPr>
          <w:trHeight w:val="361"/>
        </w:trPr>
        <w:tc>
          <w:tcPr>
            <w:tcW w:w="2972" w:type="dxa"/>
            <w:vMerge/>
          </w:tcPr>
          <w:p w14:paraId="575E96F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3A066E"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Резьба и ее элементы. </w:t>
            </w:r>
          </w:p>
          <w:p w14:paraId="58154C5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Типы и системы резьбы.</w:t>
            </w:r>
          </w:p>
          <w:p w14:paraId="441F0E8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и приспособления для нарезания внутренней резьбы.</w:t>
            </w:r>
          </w:p>
          <w:p w14:paraId="767C2B26"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для нарезания наружной резьбы.</w:t>
            </w:r>
          </w:p>
          <w:p w14:paraId="14904B2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Накатывание резьбы.</w:t>
            </w:r>
          </w:p>
          <w:p w14:paraId="7EA0558F"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Подготовка стержней и отверстий для создания резьбовых поверхностей.</w:t>
            </w:r>
          </w:p>
          <w:p w14:paraId="62D25CC4" w14:textId="67FF3DD7"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обработки наружной и внутренней резьбовых поверхностей</w:t>
            </w:r>
          </w:p>
        </w:tc>
      </w:tr>
      <w:tr w:rsidR="00912D4E" w:rsidRPr="00C63897" w14:paraId="463644CC" w14:textId="77777777" w:rsidTr="00FB7B09">
        <w:trPr>
          <w:trHeight w:val="182"/>
        </w:trPr>
        <w:tc>
          <w:tcPr>
            <w:tcW w:w="2972" w:type="dxa"/>
            <w:vMerge/>
          </w:tcPr>
          <w:p w14:paraId="4AEDDAC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EE18B3"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12D4E" w:rsidRPr="00C63897" w14:paraId="41BBFFD1" w14:textId="77777777" w:rsidTr="00322CD2">
        <w:trPr>
          <w:trHeight w:val="137"/>
        </w:trPr>
        <w:tc>
          <w:tcPr>
            <w:tcW w:w="2972" w:type="dxa"/>
            <w:vMerge/>
          </w:tcPr>
          <w:p w14:paraId="2AFA21AC"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68293" w14:textId="57777F58"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14. Расчет диаметра</w:t>
            </w:r>
            <w:r>
              <w:rPr>
                <w:rFonts w:ascii="Times New Roman" w:eastAsia="Times New Roman" w:hAnsi="Times New Roman" w:cs="Times New Roman"/>
                <w:lang w:eastAsia="ru-RU"/>
              </w:rPr>
              <w:t xml:space="preserve"> стержня и отверстия под резьбу</w:t>
            </w:r>
          </w:p>
        </w:tc>
      </w:tr>
      <w:tr w:rsidR="00FB7B09" w:rsidRPr="00C63897" w14:paraId="50461D4A" w14:textId="77777777" w:rsidTr="00322CD2">
        <w:trPr>
          <w:trHeight w:val="137"/>
        </w:trPr>
        <w:tc>
          <w:tcPr>
            <w:tcW w:w="2972" w:type="dxa"/>
            <w:vMerge/>
          </w:tcPr>
          <w:p w14:paraId="5A3CF767"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EC1DF4" w14:textId="26C7EA80"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15. Нарезание наружной резьбы цельными разрезными, раздвиж</w:t>
            </w:r>
            <w:r>
              <w:rPr>
                <w:rFonts w:ascii="Times New Roman" w:eastAsia="Times New Roman" w:hAnsi="Times New Roman" w:cs="Times New Roman"/>
                <w:lang w:eastAsia="ru-RU"/>
              </w:rPr>
              <w:t>ными и резьбонакатными плашками</w:t>
            </w:r>
          </w:p>
        </w:tc>
      </w:tr>
      <w:tr w:rsidR="00FB7B09" w:rsidRPr="00C63897" w14:paraId="4B982615" w14:textId="77777777" w:rsidTr="00322CD2">
        <w:trPr>
          <w:trHeight w:val="137"/>
        </w:trPr>
        <w:tc>
          <w:tcPr>
            <w:tcW w:w="2972" w:type="dxa"/>
            <w:vMerge/>
          </w:tcPr>
          <w:p w14:paraId="42F5E80B"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D3BA1F" w14:textId="4A237A71"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w:t>
            </w:r>
            <w:r>
              <w:rPr>
                <w:rFonts w:ascii="Times New Roman" w:eastAsia="Times New Roman" w:hAnsi="Times New Roman" w:cs="Times New Roman"/>
                <w:lang w:eastAsia="ru-RU"/>
              </w:rPr>
              <w:t xml:space="preserve"> 16. Нарезание резьбы на трубах</w:t>
            </w:r>
          </w:p>
        </w:tc>
      </w:tr>
      <w:tr w:rsidR="00FB7B09" w:rsidRPr="00C63897" w14:paraId="1B103EE9" w14:textId="77777777" w:rsidTr="00322CD2">
        <w:trPr>
          <w:trHeight w:val="137"/>
        </w:trPr>
        <w:tc>
          <w:tcPr>
            <w:tcW w:w="2972" w:type="dxa"/>
            <w:vMerge/>
          </w:tcPr>
          <w:p w14:paraId="1EC1500A"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28534A" w14:textId="0170467A"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17. Нарезание внутренней резьбы ручными и машинными метчиками</w:t>
            </w:r>
          </w:p>
        </w:tc>
      </w:tr>
      <w:tr w:rsidR="00912D4E" w:rsidRPr="00C63897" w14:paraId="56A89543" w14:textId="77777777" w:rsidTr="00322CD2">
        <w:trPr>
          <w:trHeight w:val="361"/>
        </w:trPr>
        <w:tc>
          <w:tcPr>
            <w:tcW w:w="2972" w:type="dxa"/>
            <w:vMerge/>
          </w:tcPr>
          <w:p w14:paraId="6451DA8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395292"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9218999"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B7B09" w:rsidRPr="00C63897" w14:paraId="30409824" w14:textId="77777777" w:rsidTr="00FB7B09">
        <w:trPr>
          <w:trHeight w:val="222"/>
        </w:trPr>
        <w:tc>
          <w:tcPr>
            <w:tcW w:w="9634" w:type="dxa"/>
            <w:gridSpan w:val="2"/>
            <w:tcBorders>
              <w:right w:val="single" w:sz="4" w:space="0" w:color="auto"/>
            </w:tcBorders>
          </w:tcPr>
          <w:p w14:paraId="05873D20" w14:textId="1D1E1B92" w:rsidR="00FB7B09"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Раздел 4. Пригоночные операции слесарной обработки</w:t>
            </w:r>
            <w:r>
              <w:rPr>
                <w:rFonts w:ascii="Times New Roman" w:eastAsia="Times New Roman" w:hAnsi="Times New Roman" w:cs="Times New Roman"/>
                <w:b/>
                <w:bCs/>
                <w:lang w:eastAsia="ru-RU"/>
              </w:rPr>
              <w:t xml:space="preserve"> (4 часа)</w:t>
            </w:r>
          </w:p>
        </w:tc>
      </w:tr>
      <w:tr w:rsidR="00912D4E" w:rsidRPr="00C63897" w14:paraId="70EDB854" w14:textId="77777777" w:rsidTr="00322CD2">
        <w:trPr>
          <w:trHeight w:val="361"/>
        </w:trPr>
        <w:tc>
          <w:tcPr>
            <w:tcW w:w="2972" w:type="dxa"/>
            <w:vMerge w:val="restart"/>
          </w:tcPr>
          <w:p w14:paraId="61C10192" w14:textId="6D3D88B9" w:rsidR="0005703E" w:rsidRDefault="00FB7B09" w:rsidP="00322CD2">
            <w:pPr>
              <w:rPr>
                <w:rFonts w:ascii="Times New Roman" w:eastAsia="Times New Roman" w:hAnsi="Times New Roman" w:cs="Times New Roman"/>
                <w:b/>
                <w:bCs/>
                <w:lang w:eastAsia="ru-RU"/>
              </w:rPr>
            </w:pPr>
            <w:bookmarkStart w:id="69" w:name="_Hlk173318229"/>
            <w:r>
              <w:rPr>
                <w:rFonts w:ascii="Times New Roman" w:eastAsia="Times New Roman" w:hAnsi="Times New Roman" w:cs="Times New Roman"/>
                <w:b/>
                <w:bCs/>
                <w:lang w:eastAsia="ru-RU"/>
              </w:rPr>
              <w:t>Тема 4.1</w:t>
            </w:r>
            <w:r w:rsidR="00D97815" w:rsidRPr="00D97815">
              <w:rPr>
                <w:rFonts w:ascii="Times New Roman" w:eastAsia="Times New Roman" w:hAnsi="Times New Roman" w:cs="Times New Roman"/>
                <w:b/>
                <w:bCs/>
                <w:lang w:eastAsia="ru-RU"/>
              </w:rPr>
              <w:t xml:space="preserve">. </w:t>
            </w:r>
          </w:p>
          <w:p w14:paraId="29574416" w14:textId="7FBFAE89" w:rsidR="00912D4E"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Шабрение. Притирка и доводка</w:t>
            </w:r>
          </w:p>
        </w:tc>
        <w:tc>
          <w:tcPr>
            <w:tcW w:w="6662" w:type="dxa"/>
            <w:tcBorders>
              <w:top w:val="single" w:sz="4" w:space="0" w:color="auto"/>
              <w:left w:val="single" w:sz="4" w:space="0" w:color="auto"/>
              <w:bottom w:val="single" w:sz="4" w:space="0" w:color="auto"/>
              <w:right w:val="single" w:sz="4" w:space="0" w:color="auto"/>
            </w:tcBorders>
            <w:vAlign w:val="bottom"/>
          </w:tcPr>
          <w:p w14:paraId="13DBC3A8"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12D4E" w:rsidRPr="00C63897" w14:paraId="3E9FB351" w14:textId="77777777" w:rsidTr="00322CD2">
        <w:trPr>
          <w:trHeight w:val="361"/>
        </w:trPr>
        <w:tc>
          <w:tcPr>
            <w:tcW w:w="2972" w:type="dxa"/>
            <w:vMerge/>
          </w:tcPr>
          <w:p w14:paraId="6AC56679"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8B04B4"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Сущность и назначение шабрения. </w:t>
            </w:r>
          </w:p>
          <w:p w14:paraId="684059CF"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Заточка и доводка шаберов.</w:t>
            </w:r>
          </w:p>
          <w:p w14:paraId="07C25409"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Основные приемы шабрения.</w:t>
            </w:r>
          </w:p>
          <w:p w14:paraId="451E9E15"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Механизация шабрения.</w:t>
            </w:r>
          </w:p>
          <w:p w14:paraId="42A36A0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шабрении.</w:t>
            </w:r>
          </w:p>
          <w:p w14:paraId="1227D661"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Притирочные материалы и смазочные вещества, используемые при притирке и доводке.</w:t>
            </w:r>
          </w:p>
          <w:p w14:paraId="1D580B6D"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и приспособления.</w:t>
            </w:r>
          </w:p>
          <w:p w14:paraId="55BB135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Проверка качества.</w:t>
            </w:r>
          </w:p>
          <w:p w14:paraId="04E0BF2E"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Механизация притирочных и доводочных работ.</w:t>
            </w:r>
          </w:p>
          <w:p w14:paraId="31F928D1" w14:textId="3D12F664" w:rsidR="00912D4E"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при выполнении работ по притирке и доводке</w:t>
            </w:r>
          </w:p>
        </w:tc>
      </w:tr>
      <w:tr w:rsidR="00912D4E" w:rsidRPr="00C63897" w14:paraId="1A7EFD37" w14:textId="77777777" w:rsidTr="00322CD2">
        <w:trPr>
          <w:trHeight w:val="361"/>
        </w:trPr>
        <w:tc>
          <w:tcPr>
            <w:tcW w:w="2972" w:type="dxa"/>
            <w:vMerge/>
          </w:tcPr>
          <w:p w14:paraId="0FAEF8A7"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85EA6C" w14:textId="77777777" w:rsidR="00912D4E" w:rsidRPr="00C63897"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B7B09" w:rsidRPr="00C63897" w14:paraId="2975066F" w14:textId="77777777" w:rsidTr="00FB7B09">
        <w:trPr>
          <w:trHeight w:val="161"/>
        </w:trPr>
        <w:tc>
          <w:tcPr>
            <w:tcW w:w="2972" w:type="dxa"/>
            <w:vMerge/>
          </w:tcPr>
          <w:p w14:paraId="5145968F"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ADD944" w14:textId="42FCA319" w:rsidR="00FB7B09" w:rsidRPr="00FB7B09" w:rsidRDefault="00FB7B09" w:rsidP="00FB7B09">
            <w:pPr>
              <w:rPr>
                <w:rFonts w:ascii="Times New Roman" w:eastAsia="Times New Roman" w:hAnsi="Times New Roman" w:cs="Times New Roman"/>
                <w:bCs/>
                <w:lang w:eastAsia="ru-RU"/>
              </w:rPr>
            </w:pPr>
            <w:r w:rsidRPr="00FB7B09">
              <w:rPr>
                <w:rFonts w:ascii="Times New Roman" w:eastAsia="Times New Roman" w:hAnsi="Times New Roman" w:cs="Times New Roman"/>
                <w:bCs/>
                <w:lang w:eastAsia="ru-RU"/>
              </w:rPr>
              <w:t>Практическое занятие 18. Шабрение прямолинейных поверхностей: черновое (предварительное), получистовое (</w:t>
            </w:r>
            <w:r>
              <w:rPr>
                <w:rFonts w:ascii="Times New Roman" w:eastAsia="Times New Roman" w:hAnsi="Times New Roman" w:cs="Times New Roman"/>
                <w:bCs/>
                <w:lang w:eastAsia="ru-RU"/>
              </w:rPr>
              <w:t>точеное), чистовое (отделочное)</w:t>
            </w:r>
          </w:p>
        </w:tc>
      </w:tr>
      <w:tr w:rsidR="00FB7B09" w:rsidRPr="00C63897" w14:paraId="13FA7C47" w14:textId="77777777" w:rsidTr="00FB7B09">
        <w:trPr>
          <w:trHeight w:val="161"/>
        </w:trPr>
        <w:tc>
          <w:tcPr>
            <w:tcW w:w="2972" w:type="dxa"/>
            <w:vMerge/>
          </w:tcPr>
          <w:p w14:paraId="4B42318F"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74269F" w14:textId="4A1BC643" w:rsidR="00FB7B09" w:rsidRPr="00FB7B09" w:rsidRDefault="00FB7B09" w:rsidP="00FB7B09">
            <w:pPr>
              <w:rPr>
                <w:rFonts w:ascii="Times New Roman" w:eastAsia="Times New Roman" w:hAnsi="Times New Roman" w:cs="Times New Roman"/>
                <w:bCs/>
                <w:lang w:eastAsia="ru-RU"/>
              </w:rPr>
            </w:pPr>
            <w:r w:rsidRPr="00FB7B09">
              <w:rPr>
                <w:rFonts w:ascii="Times New Roman" w:eastAsia="Times New Roman" w:hAnsi="Times New Roman" w:cs="Times New Roman"/>
                <w:bCs/>
                <w:lang w:eastAsia="ru-RU"/>
              </w:rPr>
              <w:t>Практическое занятие 19. Шабр</w:t>
            </w:r>
            <w:r>
              <w:rPr>
                <w:rFonts w:ascii="Times New Roman" w:eastAsia="Times New Roman" w:hAnsi="Times New Roman" w:cs="Times New Roman"/>
                <w:bCs/>
                <w:lang w:eastAsia="ru-RU"/>
              </w:rPr>
              <w:t>ение криволинейных поверхностей</w:t>
            </w:r>
          </w:p>
        </w:tc>
      </w:tr>
      <w:tr w:rsidR="00FB7B09" w:rsidRPr="00C63897" w14:paraId="5BA18763" w14:textId="77777777" w:rsidTr="00FB7B09">
        <w:trPr>
          <w:trHeight w:val="161"/>
        </w:trPr>
        <w:tc>
          <w:tcPr>
            <w:tcW w:w="2972" w:type="dxa"/>
            <w:vMerge/>
          </w:tcPr>
          <w:p w14:paraId="4D58F194"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8870A" w14:textId="3BBF0311" w:rsidR="00FB7B09" w:rsidRPr="00FB7B09" w:rsidRDefault="00FB7B09" w:rsidP="00FB7B09">
            <w:pPr>
              <w:rPr>
                <w:rFonts w:ascii="Times New Roman" w:eastAsia="Times New Roman" w:hAnsi="Times New Roman" w:cs="Times New Roman"/>
                <w:bCs/>
                <w:lang w:eastAsia="ru-RU"/>
              </w:rPr>
            </w:pPr>
            <w:r w:rsidRPr="00FB7B09">
              <w:rPr>
                <w:rFonts w:ascii="Times New Roman" w:eastAsia="Times New Roman" w:hAnsi="Times New Roman" w:cs="Times New Roman"/>
                <w:bCs/>
                <w:lang w:eastAsia="ru-RU"/>
              </w:rPr>
              <w:t>Практическое занятие</w:t>
            </w:r>
            <w:r>
              <w:rPr>
                <w:rFonts w:ascii="Times New Roman" w:eastAsia="Times New Roman" w:hAnsi="Times New Roman" w:cs="Times New Roman"/>
                <w:bCs/>
                <w:lang w:eastAsia="ru-RU"/>
              </w:rPr>
              <w:t xml:space="preserve"> 20. Заточка и заправка шаберов</w:t>
            </w:r>
          </w:p>
        </w:tc>
      </w:tr>
      <w:tr w:rsidR="00FB7B09" w:rsidRPr="00C63897" w14:paraId="3289EC76" w14:textId="77777777" w:rsidTr="00FB7B09">
        <w:trPr>
          <w:trHeight w:val="161"/>
        </w:trPr>
        <w:tc>
          <w:tcPr>
            <w:tcW w:w="2972" w:type="dxa"/>
            <w:vMerge/>
          </w:tcPr>
          <w:p w14:paraId="50B04432"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3522EF" w14:textId="5A807D73" w:rsidR="00FB7B09" w:rsidRPr="00FB7B09" w:rsidRDefault="00FB7B09" w:rsidP="00FB7B09">
            <w:pPr>
              <w:rPr>
                <w:rFonts w:ascii="Times New Roman" w:eastAsia="Times New Roman" w:hAnsi="Times New Roman" w:cs="Times New Roman"/>
                <w:bCs/>
                <w:lang w:eastAsia="ru-RU"/>
              </w:rPr>
            </w:pPr>
            <w:r w:rsidRPr="00FB7B09">
              <w:rPr>
                <w:rFonts w:ascii="Times New Roman" w:eastAsia="Times New Roman" w:hAnsi="Times New Roman" w:cs="Times New Roman"/>
                <w:bCs/>
                <w:lang w:eastAsia="ru-RU"/>
              </w:rPr>
              <w:t>Практическое занятие 21. Притирка и доводка плоских поверхностей, тон</w:t>
            </w:r>
            <w:r>
              <w:rPr>
                <w:rFonts w:ascii="Times New Roman" w:eastAsia="Times New Roman" w:hAnsi="Times New Roman" w:cs="Times New Roman"/>
                <w:bCs/>
                <w:lang w:eastAsia="ru-RU"/>
              </w:rPr>
              <w:t>ких и узких деталей, угольников</w:t>
            </w:r>
          </w:p>
        </w:tc>
      </w:tr>
      <w:tr w:rsidR="00FB7B09" w:rsidRPr="00C63897" w14:paraId="7749D4BB" w14:textId="77777777" w:rsidTr="00FB7B09">
        <w:trPr>
          <w:trHeight w:val="161"/>
        </w:trPr>
        <w:tc>
          <w:tcPr>
            <w:tcW w:w="2972" w:type="dxa"/>
            <w:vMerge/>
          </w:tcPr>
          <w:p w14:paraId="203EC76F"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75BFBF" w14:textId="05CDCC0B" w:rsidR="00FB7B09" w:rsidRPr="00FB7B09" w:rsidRDefault="00FB7B09" w:rsidP="00FB7B09">
            <w:pPr>
              <w:rPr>
                <w:rFonts w:ascii="Times New Roman" w:eastAsia="Times New Roman" w:hAnsi="Times New Roman" w:cs="Times New Roman"/>
                <w:bCs/>
                <w:lang w:eastAsia="ru-RU"/>
              </w:rPr>
            </w:pPr>
            <w:r w:rsidRPr="00FB7B09">
              <w:rPr>
                <w:rFonts w:ascii="Times New Roman" w:eastAsia="Times New Roman" w:hAnsi="Times New Roman" w:cs="Times New Roman"/>
                <w:bCs/>
                <w:lang w:eastAsia="ru-RU"/>
              </w:rPr>
              <w:t>Практическое занятие 22. Притирка и доводка конических поверхностей и резьбовых деталей</w:t>
            </w:r>
          </w:p>
        </w:tc>
      </w:tr>
      <w:tr w:rsidR="00912D4E" w:rsidRPr="00C63897" w14:paraId="14B4F663" w14:textId="77777777" w:rsidTr="00322CD2">
        <w:trPr>
          <w:trHeight w:val="361"/>
        </w:trPr>
        <w:tc>
          <w:tcPr>
            <w:tcW w:w="2972" w:type="dxa"/>
            <w:vMerge/>
          </w:tcPr>
          <w:p w14:paraId="10F2FC32" w14:textId="77777777" w:rsidR="00912D4E" w:rsidRPr="00C63897" w:rsidRDefault="00912D4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1B2D9" w14:textId="77777777" w:rsidR="00912D4E" w:rsidRDefault="00912D4E"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F720E0" w14:textId="77777777" w:rsidR="00912D4E" w:rsidRPr="00C63897" w:rsidRDefault="00912D4E"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B7B09" w:rsidRPr="00C63897" w14:paraId="1A4E9563" w14:textId="77777777" w:rsidTr="009E5621">
        <w:trPr>
          <w:trHeight w:val="361"/>
        </w:trPr>
        <w:tc>
          <w:tcPr>
            <w:tcW w:w="9634" w:type="dxa"/>
            <w:gridSpan w:val="2"/>
            <w:tcBorders>
              <w:right w:val="single" w:sz="4" w:space="0" w:color="auto"/>
            </w:tcBorders>
          </w:tcPr>
          <w:p w14:paraId="4198B46D" w14:textId="41FB2E31" w:rsidR="00FB7B09" w:rsidRPr="00C63897" w:rsidRDefault="00FB7B09" w:rsidP="00322CD2">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Раздел 5. Сборка неразъемных соединений</w:t>
            </w:r>
            <w:r>
              <w:rPr>
                <w:rFonts w:ascii="Times New Roman" w:eastAsia="Times New Roman" w:hAnsi="Times New Roman" w:cs="Times New Roman"/>
                <w:b/>
                <w:bCs/>
                <w:lang w:eastAsia="ru-RU"/>
              </w:rPr>
              <w:t xml:space="preserve"> (6 часов)</w:t>
            </w:r>
          </w:p>
        </w:tc>
      </w:tr>
      <w:bookmarkEnd w:id="69"/>
      <w:tr w:rsidR="00D97815" w:rsidRPr="00C63897" w14:paraId="5C368A03" w14:textId="77777777" w:rsidTr="00322CD2">
        <w:trPr>
          <w:trHeight w:val="361"/>
        </w:trPr>
        <w:tc>
          <w:tcPr>
            <w:tcW w:w="2972" w:type="dxa"/>
            <w:vMerge w:val="restart"/>
          </w:tcPr>
          <w:p w14:paraId="1EDC5FD0" w14:textId="4E087663" w:rsidR="0005703E" w:rsidRDefault="00FB7B09"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5.1</w:t>
            </w:r>
            <w:r w:rsidR="00D97815" w:rsidRPr="00D97815">
              <w:rPr>
                <w:rFonts w:ascii="Times New Roman" w:eastAsia="Times New Roman" w:hAnsi="Times New Roman" w:cs="Times New Roman"/>
                <w:b/>
                <w:bCs/>
                <w:lang w:eastAsia="ru-RU"/>
              </w:rPr>
              <w:t xml:space="preserve">. </w:t>
            </w:r>
          </w:p>
          <w:p w14:paraId="21D41BE7" w14:textId="77777777" w:rsidR="00FB7B09" w:rsidRPr="00FB7B09" w:rsidRDefault="00FB7B09" w:rsidP="00FB7B09">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 xml:space="preserve">Пайка </w:t>
            </w:r>
          </w:p>
          <w:p w14:paraId="118EAD68" w14:textId="613F4435" w:rsidR="00D97815" w:rsidRPr="00C63897" w:rsidRDefault="00FB7B09" w:rsidP="00FB7B09">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и лужение металла</w:t>
            </w:r>
          </w:p>
        </w:tc>
        <w:tc>
          <w:tcPr>
            <w:tcW w:w="6662" w:type="dxa"/>
            <w:tcBorders>
              <w:top w:val="single" w:sz="4" w:space="0" w:color="auto"/>
              <w:left w:val="single" w:sz="4" w:space="0" w:color="auto"/>
              <w:bottom w:val="single" w:sz="4" w:space="0" w:color="auto"/>
              <w:right w:val="single" w:sz="4" w:space="0" w:color="auto"/>
            </w:tcBorders>
            <w:vAlign w:val="bottom"/>
          </w:tcPr>
          <w:p w14:paraId="299F3810" w14:textId="77777777" w:rsidR="00D97815" w:rsidRPr="00C63897"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7815" w:rsidRPr="00C63897" w14:paraId="441CA4F5" w14:textId="77777777" w:rsidTr="00322CD2">
        <w:trPr>
          <w:trHeight w:val="361"/>
        </w:trPr>
        <w:tc>
          <w:tcPr>
            <w:tcW w:w="2972" w:type="dxa"/>
            <w:vMerge/>
          </w:tcPr>
          <w:p w14:paraId="33598AE1"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2EE77D"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Сущность пайки. Инструменты для пайки.</w:t>
            </w:r>
          </w:p>
          <w:p w14:paraId="03739A07"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Припои и флюсы. Виды паяных соединений.</w:t>
            </w:r>
          </w:p>
          <w:p w14:paraId="04E8BC7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выполнения работ при пайке мягкими припоями электрическими паяльниками. Пайка твердыми припоями.</w:t>
            </w:r>
          </w:p>
          <w:p w14:paraId="6F91C982"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Подготовка места спая к пайке (очистка поверхности, пригонка, фиксация заготовок, нанесение флюса и припоя).</w:t>
            </w:r>
          </w:p>
          <w:p w14:paraId="46EC829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для нагрева места спая.</w:t>
            </w:r>
          </w:p>
          <w:p w14:paraId="7A5B29E1"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Основные правила пайки твердыми припоями.</w:t>
            </w:r>
          </w:p>
          <w:p w14:paraId="16629813"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Правила безопасности труда при пайке.</w:t>
            </w:r>
          </w:p>
          <w:p w14:paraId="5F70C3C7"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Очистка и обезжиривание заготовок.</w:t>
            </w:r>
          </w:p>
          <w:p w14:paraId="04138FF3"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Назначение лужения.</w:t>
            </w:r>
          </w:p>
          <w:p w14:paraId="7D860AE8"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Покрытие поверхности заготовок флюсом.</w:t>
            </w:r>
          </w:p>
          <w:p w14:paraId="1A5D57E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Нагревание заготовок.</w:t>
            </w:r>
          </w:p>
          <w:p w14:paraId="0A00EDF1"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Лужение погружением и растиранием.</w:t>
            </w:r>
          </w:p>
          <w:p w14:paraId="0D31A1E6" w14:textId="60B4E78D" w:rsidR="00D97815"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Требования безопасности труда при лужении</w:t>
            </w:r>
          </w:p>
        </w:tc>
      </w:tr>
      <w:tr w:rsidR="00D97815" w:rsidRPr="00C63897" w14:paraId="6561EB71" w14:textId="77777777" w:rsidTr="00FB7B09">
        <w:trPr>
          <w:trHeight w:val="70"/>
        </w:trPr>
        <w:tc>
          <w:tcPr>
            <w:tcW w:w="2972" w:type="dxa"/>
            <w:vMerge/>
          </w:tcPr>
          <w:p w14:paraId="19F131E2"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36DA3" w14:textId="77777777" w:rsidR="00D97815" w:rsidRPr="00C63897"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7815" w:rsidRPr="00C63897" w14:paraId="1B8A8096" w14:textId="77777777" w:rsidTr="00322CD2">
        <w:trPr>
          <w:trHeight w:val="361"/>
        </w:trPr>
        <w:tc>
          <w:tcPr>
            <w:tcW w:w="2972" w:type="dxa"/>
            <w:vMerge/>
          </w:tcPr>
          <w:p w14:paraId="68A888BB"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924C6C" w14:textId="6006E4B9" w:rsidR="00D97815" w:rsidRPr="00D97815"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23. Подготовка изделий и паяльника к пайке. Пайка деталей встык и внахлестк</w:t>
            </w:r>
            <w:r>
              <w:rPr>
                <w:rFonts w:ascii="Times New Roman" w:eastAsia="Times New Roman" w:hAnsi="Times New Roman" w:cs="Times New Roman"/>
                <w:lang w:eastAsia="ru-RU"/>
              </w:rPr>
              <w:t>у, встык с накладкой, в раструб</w:t>
            </w:r>
          </w:p>
        </w:tc>
      </w:tr>
      <w:tr w:rsidR="00FB7B09" w:rsidRPr="00C63897" w14:paraId="491CE590" w14:textId="77777777" w:rsidTr="00322CD2">
        <w:trPr>
          <w:trHeight w:val="361"/>
        </w:trPr>
        <w:tc>
          <w:tcPr>
            <w:tcW w:w="2972" w:type="dxa"/>
            <w:vMerge/>
          </w:tcPr>
          <w:p w14:paraId="518C808E" w14:textId="77777777" w:rsidR="00FB7B09" w:rsidRPr="00C63897" w:rsidRDefault="00FB7B09"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2CA0AE" w14:textId="44D11663"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Практическое занятие 24. Подготовка поверхности к лужению. Лужение погружением и растиранием.</w:t>
            </w:r>
          </w:p>
        </w:tc>
      </w:tr>
      <w:tr w:rsidR="00D97815" w:rsidRPr="00C63897" w14:paraId="0EA49C17" w14:textId="77777777" w:rsidTr="00322CD2">
        <w:trPr>
          <w:trHeight w:val="361"/>
        </w:trPr>
        <w:tc>
          <w:tcPr>
            <w:tcW w:w="2972" w:type="dxa"/>
            <w:vMerge/>
          </w:tcPr>
          <w:p w14:paraId="78923719" w14:textId="77777777" w:rsidR="00D97815" w:rsidRPr="00C63897" w:rsidRDefault="00D97815"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58AD40" w14:textId="77777777" w:rsidR="00D97815" w:rsidRDefault="00D97815"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0FB2AC6" w14:textId="77777777" w:rsidR="00D97815" w:rsidRPr="00C63897" w:rsidRDefault="00D97815"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B7B09" w:rsidRPr="00C63897" w14:paraId="0919413D" w14:textId="77777777" w:rsidTr="009E5621">
        <w:trPr>
          <w:trHeight w:val="361"/>
        </w:trPr>
        <w:tc>
          <w:tcPr>
            <w:tcW w:w="2972" w:type="dxa"/>
            <w:vMerge w:val="restart"/>
          </w:tcPr>
          <w:p w14:paraId="33482392" w14:textId="55E7F1A2" w:rsidR="00FB7B09" w:rsidRDefault="00FB7B09" w:rsidP="009E562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5.2</w:t>
            </w:r>
            <w:r w:rsidRPr="00D97815">
              <w:rPr>
                <w:rFonts w:ascii="Times New Roman" w:eastAsia="Times New Roman" w:hAnsi="Times New Roman" w:cs="Times New Roman"/>
                <w:b/>
                <w:bCs/>
                <w:lang w:eastAsia="ru-RU"/>
              </w:rPr>
              <w:t xml:space="preserve">. </w:t>
            </w:r>
          </w:p>
          <w:p w14:paraId="3CB266A6" w14:textId="31A03F72" w:rsidR="00FB7B09" w:rsidRPr="00C63897" w:rsidRDefault="00FB7B09" w:rsidP="009E5621">
            <w:pPr>
              <w:rPr>
                <w:rFonts w:ascii="Times New Roman" w:eastAsia="Times New Roman" w:hAnsi="Times New Roman" w:cs="Times New Roman"/>
                <w:b/>
                <w:bCs/>
                <w:lang w:eastAsia="ru-RU"/>
              </w:rPr>
            </w:pPr>
            <w:r w:rsidRPr="00FB7B09">
              <w:rPr>
                <w:rFonts w:ascii="Times New Roman" w:eastAsia="Times New Roman" w:hAnsi="Times New Roman" w:cs="Times New Roman"/>
                <w:b/>
                <w:bCs/>
                <w:lang w:eastAsia="ru-RU"/>
              </w:rPr>
              <w:t>Клепка. Склеивание</w:t>
            </w:r>
          </w:p>
        </w:tc>
        <w:tc>
          <w:tcPr>
            <w:tcW w:w="6662" w:type="dxa"/>
            <w:tcBorders>
              <w:top w:val="single" w:sz="4" w:space="0" w:color="auto"/>
              <w:left w:val="single" w:sz="4" w:space="0" w:color="auto"/>
              <w:bottom w:val="single" w:sz="4" w:space="0" w:color="auto"/>
              <w:right w:val="single" w:sz="4" w:space="0" w:color="auto"/>
            </w:tcBorders>
            <w:vAlign w:val="bottom"/>
          </w:tcPr>
          <w:p w14:paraId="2318CA65" w14:textId="77777777" w:rsidR="00FB7B09" w:rsidRPr="00C63897" w:rsidRDefault="00FB7B09"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FB7B09" w:rsidRPr="00C63897" w14:paraId="73135725" w14:textId="77777777" w:rsidTr="009E5621">
        <w:trPr>
          <w:trHeight w:val="361"/>
        </w:trPr>
        <w:tc>
          <w:tcPr>
            <w:tcW w:w="2972" w:type="dxa"/>
            <w:vMerge/>
          </w:tcPr>
          <w:p w14:paraId="28E86BA5" w14:textId="77777777" w:rsidR="00FB7B09" w:rsidRPr="00C63897" w:rsidRDefault="00FB7B09" w:rsidP="009E562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EC1B56"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 xml:space="preserve">Типы заклепок и заклепочных швов. </w:t>
            </w:r>
          </w:p>
          <w:p w14:paraId="33E1735B"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Инструменты и приспособления для ручной клепки.</w:t>
            </w:r>
          </w:p>
          <w:p w14:paraId="6B133DFA"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Механизация клепки. Виды и причины брака при клепке.</w:t>
            </w:r>
          </w:p>
          <w:p w14:paraId="5C3D8A71"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Охрана труда.</w:t>
            </w:r>
          </w:p>
          <w:p w14:paraId="3FF4FD2C"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Подготовка поверхности к склеиванию.</w:t>
            </w:r>
          </w:p>
          <w:p w14:paraId="34A15EF2"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Выбор и подготовка клея.</w:t>
            </w:r>
          </w:p>
          <w:p w14:paraId="2DC43B36"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Нанесение клея на склеиваемые поверхности.</w:t>
            </w:r>
          </w:p>
          <w:p w14:paraId="5C206387"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Выдержка нанесенного слоя клея.</w:t>
            </w:r>
          </w:p>
          <w:p w14:paraId="619714DF"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Сборка соединяемых заготовок.</w:t>
            </w:r>
          </w:p>
          <w:p w14:paraId="7C089F40" w14:textId="77777777" w:rsidR="00FB7B09" w:rsidRPr="00FB7B09"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Выдержка соединения при определенной температуре и давлении.</w:t>
            </w:r>
          </w:p>
          <w:p w14:paraId="36BC5B9D" w14:textId="71D25E32" w:rsidR="00FB7B09" w:rsidRPr="00C63897" w:rsidRDefault="00FB7B09" w:rsidP="00FB7B09">
            <w:pPr>
              <w:rPr>
                <w:rFonts w:ascii="Times New Roman" w:eastAsia="Times New Roman" w:hAnsi="Times New Roman" w:cs="Times New Roman"/>
                <w:lang w:eastAsia="ru-RU"/>
              </w:rPr>
            </w:pPr>
            <w:r w:rsidRPr="00FB7B09">
              <w:rPr>
                <w:rFonts w:ascii="Times New Roman" w:eastAsia="Times New Roman" w:hAnsi="Times New Roman" w:cs="Times New Roman"/>
                <w:lang w:eastAsia="ru-RU"/>
              </w:rPr>
              <w:t>Очистка шва от подтеков клея. Контроль качества клеевых соединений</w:t>
            </w:r>
          </w:p>
        </w:tc>
      </w:tr>
      <w:tr w:rsidR="00FB7B09" w:rsidRPr="00C63897" w14:paraId="3A360810" w14:textId="77777777" w:rsidTr="009E5621">
        <w:trPr>
          <w:trHeight w:val="70"/>
        </w:trPr>
        <w:tc>
          <w:tcPr>
            <w:tcW w:w="2972" w:type="dxa"/>
            <w:vMerge/>
          </w:tcPr>
          <w:p w14:paraId="480320B9" w14:textId="77777777" w:rsidR="00FB7B09" w:rsidRPr="00C63897" w:rsidRDefault="00FB7B09" w:rsidP="009E562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0B43D5" w14:textId="77777777" w:rsidR="00FB7B09" w:rsidRPr="00C63897" w:rsidRDefault="00FB7B09"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B7B09" w:rsidRPr="00D97815" w14:paraId="2A3F4227" w14:textId="77777777" w:rsidTr="009E5621">
        <w:trPr>
          <w:trHeight w:val="361"/>
        </w:trPr>
        <w:tc>
          <w:tcPr>
            <w:tcW w:w="2972" w:type="dxa"/>
            <w:vMerge/>
          </w:tcPr>
          <w:p w14:paraId="45E024CE" w14:textId="77777777" w:rsidR="00FB7B09" w:rsidRPr="00C63897" w:rsidRDefault="00FB7B09" w:rsidP="009E562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F0C841" w14:textId="40C99D57" w:rsidR="00FB7B09" w:rsidRPr="00D97815" w:rsidRDefault="001203D3" w:rsidP="009E5621">
            <w:pPr>
              <w:rPr>
                <w:rFonts w:ascii="Times New Roman" w:eastAsia="Times New Roman" w:hAnsi="Times New Roman" w:cs="Times New Roman"/>
                <w:lang w:eastAsia="ru-RU"/>
              </w:rPr>
            </w:pPr>
            <w:r w:rsidRPr="001203D3">
              <w:rPr>
                <w:rFonts w:ascii="Times New Roman" w:eastAsia="Times New Roman" w:hAnsi="Times New Roman" w:cs="Times New Roman"/>
                <w:lang w:eastAsia="ru-RU"/>
              </w:rPr>
              <w:t>Практическое занятие 25. Подготовка поверхности к склеиванию. Нанесение клея на склеиваемые поверхности</w:t>
            </w:r>
          </w:p>
        </w:tc>
      </w:tr>
      <w:tr w:rsidR="00FB7B09" w:rsidRPr="00FB7B09" w14:paraId="4653602A" w14:textId="77777777" w:rsidTr="009E5621">
        <w:trPr>
          <w:trHeight w:val="361"/>
        </w:trPr>
        <w:tc>
          <w:tcPr>
            <w:tcW w:w="2972" w:type="dxa"/>
            <w:vMerge/>
          </w:tcPr>
          <w:p w14:paraId="57D99228" w14:textId="77777777" w:rsidR="00FB7B09" w:rsidRPr="00C63897" w:rsidRDefault="00FB7B09" w:rsidP="009E562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8E704" w14:textId="65492950" w:rsidR="00FB7B09" w:rsidRPr="00FB7B09" w:rsidRDefault="001203D3" w:rsidP="009E5621">
            <w:pPr>
              <w:rPr>
                <w:rFonts w:ascii="Times New Roman" w:eastAsia="Times New Roman" w:hAnsi="Times New Roman" w:cs="Times New Roman"/>
                <w:lang w:eastAsia="ru-RU"/>
              </w:rPr>
            </w:pPr>
            <w:r w:rsidRPr="001203D3">
              <w:rPr>
                <w:rFonts w:ascii="Times New Roman" w:eastAsia="Times New Roman" w:hAnsi="Times New Roman" w:cs="Times New Roman"/>
                <w:lang w:eastAsia="ru-RU"/>
              </w:rPr>
              <w:t>Практическое занятие 26. Сборка соединяемых заготовок. Клепка деталей прямым и обратным методом</w:t>
            </w:r>
          </w:p>
        </w:tc>
      </w:tr>
      <w:tr w:rsidR="00FB7B09" w:rsidRPr="00C63897" w14:paraId="31E97F28" w14:textId="77777777" w:rsidTr="009E5621">
        <w:trPr>
          <w:trHeight w:val="361"/>
        </w:trPr>
        <w:tc>
          <w:tcPr>
            <w:tcW w:w="2972" w:type="dxa"/>
            <w:vMerge/>
          </w:tcPr>
          <w:p w14:paraId="079D11B0" w14:textId="77777777" w:rsidR="00FB7B09" w:rsidRPr="00C63897" w:rsidRDefault="00FB7B09" w:rsidP="009E562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BC4C07" w14:textId="77777777" w:rsidR="00FB7B09" w:rsidRDefault="00FB7B09"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5BD8022" w14:textId="77777777" w:rsidR="00FB7B09" w:rsidRPr="00C63897" w:rsidRDefault="00FB7B09" w:rsidP="009E5621">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362BD15F" w:rsidR="00782EFC" w:rsidRPr="00F70F81" w:rsidRDefault="00782EFC"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p>
        </w:tc>
      </w:tr>
      <w:tr w:rsidR="00782EFC" w:rsidRPr="00C63897" w14:paraId="545C3481" w14:textId="77777777" w:rsidTr="00782EFC">
        <w:tc>
          <w:tcPr>
            <w:tcW w:w="9634" w:type="dxa"/>
            <w:gridSpan w:val="2"/>
          </w:tcPr>
          <w:p w14:paraId="34770DAF" w14:textId="5A726270" w:rsidR="00782EFC" w:rsidRPr="00F70F81" w:rsidRDefault="00782EFC" w:rsidP="0005703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222015" w:rsidRPr="00F70F81">
              <w:rPr>
                <w:rFonts w:ascii="Times New Roman" w:eastAsia="Times New Roman" w:hAnsi="Times New Roman" w:cs="Times New Roman"/>
                <w:b/>
                <w:bCs/>
                <w:lang w:eastAsia="ru-RU"/>
              </w:rPr>
              <w:t xml:space="preserve"> </w:t>
            </w:r>
            <w:r w:rsidR="0005703E">
              <w:rPr>
                <w:rFonts w:ascii="Times New Roman" w:eastAsia="Times New Roman" w:hAnsi="Times New Roman" w:cs="Times New Roman"/>
                <w:b/>
                <w:bCs/>
                <w:lang w:eastAsia="ru-RU"/>
              </w:rPr>
              <w:t>36 часов</w:t>
            </w:r>
          </w:p>
        </w:tc>
      </w:tr>
      <w:bookmarkEnd w:id="66"/>
    </w:tbl>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70" w:name="_Toc152334671"/>
      <w:bookmarkStart w:id="71" w:name="_Toc156294574"/>
      <w:bookmarkStart w:id="72" w:name="_Toc204975919"/>
      <w:bookmarkStart w:id="73" w:name="_Toc204979292"/>
      <w:bookmarkStart w:id="74" w:name="_Toc204979430"/>
      <w:bookmarkStart w:id="75" w:name="_Toc204979532"/>
      <w:bookmarkStart w:id="76" w:name="_Toc204980004"/>
      <w:bookmarkStart w:id="77" w:name="_Toc204980128"/>
      <w:r w:rsidRPr="00E11160">
        <w:rPr>
          <w:rFonts w:ascii="Times New Roman" w:hAnsi="Times New Roman"/>
        </w:rPr>
        <w:t xml:space="preserve">3. </w:t>
      </w:r>
      <w:r w:rsidRPr="008D2724">
        <w:rPr>
          <w:rFonts w:ascii="Times New Roman" w:hAnsi="Times New Roman"/>
        </w:rPr>
        <w:t xml:space="preserve">Условия реализации </w:t>
      </w:r>
      <w:bookmarkEnd w:id="70"/>
      <w:r w:rsidR="00DF068E">
        <w:rPr>
          <w:rFonts w:ascii="Times New Roman" w:hAnsi="Times New Roman"/>
          <w:lang w:val="ru-RU"/>
        </w:rPr>
        <w:t>ДИСЦИПЛИНЫ</w:t>
      </w:r>
      <w:bookmarkEnd w:id="71"/>
      <w:bookmarkEnd w:id="72"/>
      <w:bookmarkEnd w:id="73"/>
      <w:bookmarkEnd w:id="74"/>
      <w:bookmarkEnd w:id="75"/>
      <w:bookmarkEnd w:id="76"/>
      <w:bookmarkEnd w:id="77"/>
    </w:p>
    <w:p w14:paraId="5687404E" w14:textId="77777777" w:rsidR="00782EFC" w:rsidRPr="00E11160" w:rsidRDefault="00782EFC" w:rsidP="00782EFC">
      <w:pPr>
        <w:pStyle w:val="114"/>
        <w:rPr>
          <w:rFonts w:ascii="Times New Roman" w:hAnsi="Times New Roman"/>
        </w:rPr>
      </w:pPr>
      <w:bookmarkStart w:id="78" w:name="_Toc152334672"/>
      <w:bookmarkStart w:id="79" w:name="_Toc156294575"/>
      <w:bookmarkStart w:id="80" w:name="_Toc204975920"/>
      <w:bookmarkStart w:id="81" w:name="_Toc204979293"/>
      <w:bookmarkStart w:id="82" w:name="_Toc204979431"/>
      <w:bookmarkStart w:id="83" w:name="_Toc204979533"/>
      <w:bookmarkStart w:id="84" w:name="_Toc204980005"/>
      <w:bookmarkStart w:id="85" w:name="_Toc204980129"/>
      <w:r w:rsidRPr="00E11160">
        <w:rPr>
          <w:rFonts w:ascii="Times New Roman" w:hAnsi="Times New Roman"/>
        </w:rPr>
        <w:t>3.1. Материально-техническое обеспечение</w:t>
      </w:r>
      <w:bookmarkEnd w:id="78"/>
      <w:bookmarkEnd w:id="79"/>
      <w:bookmarkEnd w:id="80"/>
      <w:bookmarkEnd w:id="81"/>
      <w:bookmarkEnd w:id="82"/>
      <w:bookmarkEnd w:id="83"/>
      <w:bookmarkEnd w:id="84"/>
      <w:bookmarkEnd w:id="85"/>
    </w:p>
    <w:p w14:paraId="1DBADA36" w14:textId="708CA807" w:rsidR="00782EFC" w:rsidRPr="00FA680C" w:rsidRDefault="00D97815"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Мастерская «Слесарная»,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05703E">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86" w:name="_Toc152334673"/>
      <w:bookmarkStart w:id="87" w:name="_Toc156294576"/>
    </w:p>
    <w:p w14:paraId="7FD9D41E" w14:textId="71B3FAAC" w:rsidR="00782EFC" w:rsidRPr="00E11160" w:rsidRDefault="00782EFC" w:rsidP="00782EFC">
      <w:pPr>
        <w:pStyle w:val="114"/>
        <w:rPr>
          <w:rFonts w:ascii="Times New Roman" w:eastAsia="Times New Roman" w:hAnsi="Times New Roman"/>
        </w:rPr>
      </w:pPr>
      <w:bookmarkStart w:id="88" w:name="_Toc204975921"/>
      <w:bookmarkStart w:id="89" w:name="_Toc204979294"/>
      <w:bookmarkStart w:id="90" w:name="_Toc204979432"/>
      <w:bookmarkStart w:id="91" w:name="_Toc204979534"/>
      <w:bookmarkStart w:id="92" w:name="_Toc204980006"/>
      <w:bookmarkStart w:id="93" w:name="_Toc204980130"/>
      <w:r w:rsidRPr="00E11160">
        <w:rPr>
          <w:rFonts w:ascii="Times New Roman" w:hAnsi="Times New Roman"/>
        </w:rPr>
        <w:t>3.2. Учебно-методическое обеспечение</w:t>
      </w:r>
      <w:bookmarkEnd w:id="86"/>
      <w:bookmarkEnd w:id="87"/>
      <w:bookmarkEnd w:id="88"/>
      <w:bookmarkEnd w:id="89"/>
      <w:bookmarkEnd w:id="90"/>
      <w:bookmarkEnd w:id="91"/>
      <w:bookmarkEnd w:id="92"/>
      <w:bookmarkEnd w:id="93"/>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94"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95"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4"/>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95"/>
    <w:p w14:paraId="7EEF55E7" w14:textId="657454B5" w:rsidR="004D35F6" w:rsidRDefault="004D35F6" w:rsidP="004D35F6">
      <w:pPr>
        <w:numPr>
          <w:ilvl w:val="0"/>
          <w:numId w:val="32"/>
        </w:numPr>
        <w:tabs>
          <w:tab w:val="left" w:pos="993"/>
        </w:tabs>
        <w:suppressAutoHyphens/>
        <w:spacing w:line="276" w:lineRule="auto"/>
        <w:ind w:left="0" w:firstLine="709"/>
        <w:contextualSpacing/>
        <w:jc w:val="both"/>
        <w:rPr>
          <w:rFonts w:ascii="Times New Roman" w:hAnsi="Times New Roman" w:cs="Times New Roman"/>
          <w:bCs/>
          <w:iCs/>
          <w:sz w:val="24"/>
          <w:szCs w:val="24"/>
        </w:rPr>
      </w:pPr>
      <w:r w:rsidRPr="004D35F6">
        <w:rPr>
          <w:rFonts w:ascii="Times New Roman" w:hAnsi="Times New Roman" w:cs="Times New Roman"/>
          <w:bCs/>
          <w:iCs/>
          <w:sz w:val="24"/>
          <w:szCs w:val="24"/>
        </w:rPr>
        <w:t xml:space="preserve">Мирошин, Д. Г. Слесарное дело: учебное пособие для среднего профессионального образования / Д. Г. Мирошин. – Москва: </w:t>
      </w:r>
      <w:proofErr w:type="spellStart"/>
      <w:r w:rsidRPr="004D35F6">
        <w:rPr>
          <w:rFonts w:ascii="Times New Roman" w:hAnsi="Times New Roman" w:cs="Times New Roman"/>
          <w:bCs/>
          <w:iCs/>
          <w:sz w:val="24"/>
          <w:szCs w:val="24"/>
        </w:rPr>
        <w:t>Юрайт</w:t>
      </w:r>
      <w:proofErr w:type="spellEnd"/>
      <w:r w:rsidRPr="004D35F6">
        <w:rPr>
          <w:rFonts w:ascii="Times New Roman" w:hAnsi="Times New Roman" w:cs="Times New Roman"/>
          <w:bCs/>
          <w:iCs/>
          <w:sz w:val="24"/>
          <w:szCs w:val="24"/>
        </w:rPr>
        <w:t>, 2020. – 334 с. – (Профессиональное образование).</w:t>
      </w:r>
    </w:p>
    <w:p w14:paraId="50C72AB7" w14:textId="77777777" w:rsidR="004D35F6" w:rsidRDefault="004D35F6" w:rsidP="004D35F6">
      <w:pPr>
        <w:numPr>
          <w:ilvl w:val="0"/>
          <w:numId w:val="32"/>
        </w:numPr>
        <w:tabs>
          <w:tab w:val="left" w:pos="993"/>
        </w:tabs>
        <w:suppressAutoHyphens/>
        <w:spacing w:line="276" w:lineRule="auto"/>
        <w:ind w:left="0" w:firstLine="709"/>
        <w:contextualSpacing/>
        <w:jc w:val="both"/>
        <w:rPr>
          <w:rFonts w:ascii="Times New Roman" w:hAnsi="Times New Roman" w:cs="Times New Roman"/>
          <w:bCs/>
          <w:iCs/>
          <w:sz w:val="24"/>
          <w:szCs w:val="24"/>
        </w:rPr>
      </w:pPr>
      <w:r w:rsidRPr="004D35F6">
        <w:rPr>
          <w:rFonts w:ascii="Times New Roman" w:hAnsi="Times New Roman" w:cs="Times New Roman"/>
          <w:bCs/>
          <w:iCs/>
          <w:sz w:val="24"/>
          <w:szCs w:val="24"/>
        </w:rPr>
        <w:t>Покровский Б.С. Основы слесарного дела: учебное издание / Покровский Б.С. - Москва</w:t>
      </w:r>
      <w:proofErr w:type="gramStart"/>
      <w:r w:rsidRPr="004D35F6">
        <w:rPr>
          <w:rFonts w:ascii="Times New Roman" w:hAnsi="Times New Roman" w:cs="Times New Roman"/>
          <w:bCs/>
          <w:iCs/>
          <w:sz w:val="24"/>
          <w:szCs w:val="24"/>
        </w:rPr>
        <w:t xml:space="preserve"> :</w:t>
      </w:r>
      <w:proofErr w:type="gramEnd"/>
      <w:r w:rsidRPr="004D35F6">
        <w:rPr>
          <w:rFonts w:ascii="Times New Roman" w:hAnsi="Times New Roman" w:cs="Times New Roman"/>
          <w:bCs/>
          <w:iCs/>
          <w:sz w:val="24"/>
          <w:szCs w:val="24"/>
        </w:rPr>
        <w:t xml:space="preserve"> Академия, 2025. - 208 c. (Профессии среднего профессионального образования). - URL: https://academia-moscow.ru - Режим доступа: Электронная библиотека «</w:t>
      </w:r>
      <w:proofErr w:type="spellStart"/>
      <w:r w:rsidRPr="004D35F6">
        <w:rPr>
          <w:rFonts w:ascii="Times New Roman" w:hAnsi="Times New Roman" w:cs="Times New Roman"/>
          <w:bCs/>
          <w:iCs/>
          <w:sz w:val="24"/>
          <w:szCs w:val="24"/>
        </w:rPr>
        <w:t>Academia-moscow</w:t>
      </w:r>
      <w:proofErr w:type="spellEnd"/>
      <w:r w:rsidRPr="004D35F6">
        <w:rPr>
          <w:rFonts w:ascii="Times New Roman" w:hAnsi="Times New Roman" w:cs="Times New Roman"/>
          <w:bCs/>
          <w:iCs/>
          <w:sz w:val="24"/>
          <w:szCs w:val="24"/>
        </w:rPr>
        <w:t>». - Текст</w:t>
      </w:r>
      <w:proofErr w:type="gramStart"/>
      <w:r w:rsidRPr="004D35F6">
        <w:rPr>
          <w:rFonts w:ascii="Times New Roman" w:hAnsi="Times New Roman" w:cs="Times New Roman"/>
          <w:bCs/>
          <w:iCs/>
          <w:sz w:val="24"/>
          <w:szCs w:val="24"/>
        </w:rPr>
        <w:t xml:space="preserve"> :</w:t>
      </w:r>
      <w:proofErr w:type="gramEnd"/>
      <w:r w:rsidRPr="004D35F6">
        <w:rPr>
          <w:rFonts w:ascii="Times New Roman" w:hAnsi="Times New Roman" w:cs="Times New Roman"/>
          <w:bCs/>
          <w:iCs/>
          <w:sz w:val="24"/>
          <w:szCs w:val="24"/>
        </w:rPr>
        <w:t xml:space="preserve"> электронный Покровский Б.С. Слесарные и сборочные работы. – Москва: Академия, 2019. – 352 с.</w:t>
      </w:r>
    </w:p>
    <w:p w14:paraId="239EE0D7" w14:textId="2E898A2B" w:rsidR="004D35F6" w:rsidRPr="004D35F6" w:rsidRDefault="004D35F6" w:rsidP="004D35F6">
      <w:pPr>
        <w:numPr>
          <w:ilvl w:val="0"/>
          <w:numId w:val="32"/>
        </w:numPr>
        <w:tabs>
          <w:tab w:val="left" w:pos="993"/>
        </w:tabs>
        <w:suppressAutoHyphens/>
        <w:spacing w:line="276" w:lineRule="auto"/>
        <w:ind w:left="0" w:firstLine="709"/>
        <w:contextualSpacing/>
        <w:jc w:val="both"/>
        <w:rPr>
          <w:rFonts w:ascii="Times New Roman" w:hAnsi="Times New Roman" w:cs="Times New Roman"/>
          <w:bCs/>
          <w:iCs/>
          <w:sz w:val="24"/>
          <w:szCs w:val="24"/>
        </w:rPr>
      </w:pPr>
      <w:r w:rsidRPr="004D35F6">
        <w:rPr>
          <w:rFonts w:ascii="Times New Roman" w:hAnsi="Times New Roman" w:cs="Times New Roman"/>
          <w:bCs/>
          <w:iCs/>
          <w:sz w:val="24"/>
          <w:szCs w:val="24"/>
        </w:rPr>
        <w:t>Мирошин, Д. Г. Слесарное дело. Практикум: у</w:t>
      </w:r>
      <w:r>
        <w:rPr>
          <w:rFonts w:ascii="Times New Roman" w:hAnsi="Times New Roman" w:cs="Times New Roman"/>
          <w:bCs/>
          <w:iCs/>
          <w:sz w:val="24"/>
          <w:szCs w:val="24"/>
        </w:rPr>
        <w:t>чебное пособие для среднего про</w:t>
      </w:r>
      <w:r w:rsidRPr="004D35F6">
        <w:rPr>
          <w:rFonts w:ascii="Times New Roman" w:hAnsi="Times New Roman" w:cs="Times New Roman"/>
          <w:bCs/>
          <w:iCs/>
          <w:sz w:val="24"/>
          <w:szCs w:val="24"/>
        </w:rPr>
        <w:t xml:space="preserve">фессионального образования / Д. Г. Мирошин. – Москва: Издательство </w:t>
      </w:r>
      <w:proofErr w:type="spellStart"/>
      <w:r w:rsidRPr="004D35F6">
        <w:rPr>
          <w:rFonts w:ascii="Times New Roman" w:hAnsi="Times New Roman" w:cs="Times New Roman"/>
          <w:bCs/>
          <w:iCs/>
          <w:sz w:val="24"/>
          <w:szCs w:val="24"/>
        </w:rPr>
        <w:t>Юрайт</w:t>
      </w:r>
      <w:proofErr w:type="spellEnd"/>
      <w:r w:rsidRPr="004D35F6">
        <w:rPr>
          <w:rFonts w:ascii="Times New Roman" w:hAnsi="Times New Roman" w:cs="Times New Roman"/>
          <w:bCs/>
          <w:iCs/>
          <w:sz w:val="24"/>
          <w:szCs w:val="24"/>
        </w:rPr>
        <w:t xml:space="preserve">, 2021. – 247 с. – (Профессиональное образование).  – Текст: электронный // </w:t>
      </w:r>
      <w:proofErr w:type="gramStart"/>
      <w:r w:rsidRPr="004D35F6">
        <w:rPr>
          <w:rFonts w:ascii="Times New Roman" w:hAnsi="Times New Roman" w:cs="Times New Roman"/>
          <w:bCs/>
          <w:iCs/>
          <w:sz w:val="24"/>
          <w:szCs w:val="24"/>
        </w:rPr>
        <w:t>Образовательная</w:t>
      </w:r>
      <w:proofErr w:type="gramEnd"/>
      <w:r w:rsidRPr="004D35F6">
        <w:rPr>
          <w:rFonts w:ascii="Times New Roman" w:hAnsi="Times New Roman" w:cs="Times New Roman"/>
          <w:bCs/>
          <w:iCs/>
          <w:sz w:val="24"/>
          <w:szCs w:val="24"/>
        </w:rPr>
        <w:t xml:space="preserve"> плат-форма </w:t>
      </w:r>
      <w:proofErr w:type="spellStart"/>
      <w:r w:rsidRPr="004D35F6">
        <w:rPr>
          <w:rFonts w:ascii="Times New Roman" w:hAnsi="Times New Roman" w:cs="Times New Roman"/>
          <w:bCs/>
          <w:iCs/>
          <w:sz w:val="24"/>
          <w:szCs w:val="24"/>
        </w:rPr>
        <w:t>Юрайт</w:t>
      </w:r>
      <w:proofErr w:type="spellEnd"/>
      <w:r w:rsidRPr="004D35F6">
        <w:rPr>
          <w:rFonts w:ascii="Times New Roman" w:hAnsi="Times New Roman" w:cs="Times New Roman"/>
          <w:bCs/>
          <w:iCs/>
          <w:sz w:val="24"/>
          <w:szCs w:val="24"/>
        </w:rPr>
        <w:t xml:space="preserve"> [сайт]. – URL: https://urait.ru/bcode/475964</w:t>
      </w:r>
    </w:p>
    <w:p w14:paraId="21990471" w14:textId="77777777" w:rsidR="0006582D" w:rsidRDefault="0006582D" w:rsidP="0006582D">
      <w:pPr>
        <w:suppressAutoHyphens/>
        <w:spacing w:line="276" w:lineRule="auto"/>
        <w:contextualSpacing/>
        <w:rPr>
          <w:rFonts w:ascii="Times New Roman" w:hAnsi="Times New Roman" w:cs="Times New Roman"/>
          <w:bCs/>
          <w:iCs/>
          <w:sz w:val="24"/>
          <w:szCs w:val="24"/>
        </w:rPr>
      </w:pPr>
    </w:p>
    <w:p w14:paraId="148E54D7" w14:textId="60C9D1F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865C4D" w14:textId="2ECDB73C" w:rsidR="004D35F6" w:rsidRPr="004D35F6" w:rsidRDefault="004D35F6" w:rsidP="004D35F6">
      <w:pPr>
        <w:pStyle w:val="a4"/>
        <w:numPr>
          <w:ilvl w:val="0"/>
          <w:numId w:val="33"/>
        </w:numPr>
        <w:tabs>
          <w:tab w:val="left" w:pos="851"/>
          <w:tab w:val="left" w:pos="993"/>
        </w:tabs>
        <w:spacing w:line="276" w:lineRule="auto"/>
        <w:ind w:left="0" w:firstLine="426"/>
        <w:jc w:val="both"/>
        <w:rPr>
          <w:rFonts w:ascii="Times New Roman" w:hAnsi="Times New Roman" w:cs="Times New Roman"/>
          <w:sz w:val="24"/>
          <w:szCs w:val="24"/>
        </w:rPr>
      </w:pPr>
      <w:bookmarkStart w:id="96" w:name="_Toc152334674"/>
      <w:bookmarkStart w:id="97" w:name="_Toc156294577"/>
      <w:bookmarkStart w:id="98" w:name="_Toc204975922"/>
      <w:bookmarkStart w:id="99" w:name="_Toc204979295"/>
      <w:bookmarkStart w:id="100" w:name="_Toc204979433"/>
      <w:bookmarkStart w:id="101" w:name="_Toc204979535"/>
      <w:bookmarkStart w:id="102" w:name="_Toc204980007"/>
      <w:bookmarkStart w:id="103" w:name="_Toc204980131"/>
      <w:r w:rsidRPr="004D35F6">
        <w:rPr>
          <w:rFonts w:ascii="Times New Roman" w:hAnsi="Times New Roman" w:cs="Times New Roman"/>
          <w:sz w:val="24"/>
          <w:szCs w:val="24"/>
        </w:rPr>
        <w:t>Лихачев В.Л. Основы слесарного дела. – Москва: Солон-пресс, 2020. – 608 с.</w:t>
      </w:r>
    </w:p>
    <w:p w14:paraId="637B32EB" w14:textId="12F68553" w:rsidR="004D35F6" w:rsidRPr="004D35F6" w:rsidRDefault="004D35F6" w:rsidP="004D35F6">
      <w:pPr>
        <w:pStyle w:val="a4"/>
        <w:numPr>
          <w:ilvl w:val="0"/>
          <w:numId w:val="33"/>
        </w:numPr>
        <w:tabs>
          <w:tab w:val="left" w:pos="851"/>
          <w:tab w:val="left" w:pos="993"/>
        </w:tabs>
        <w:spacing w:line="276" w:lineRule="auto"/>
        <w:ind w:left="0" w:firstLine="426"/>
        <w:jc w:val="both"/>
        <w:rPr>
          <w:rFonts w:ascii="Times New Roman" w:hAnsi="Times New Roman" w:cs="Times New Roman"/>
          <w:sz w:val="24"/>
          <w:szCs w:val="24"/>
        </w:rPr>
      </w:pPr>
      <w:r w:rsidRPr="004D35F6">
        <w:rPr>
          <w:rFonts w:ascii="Times New Roman" w:hAnsi="Times New Roman" w:cs="Times New Roman"/>
          <w:sz w:val="24"/>
          <w:szCs w:val="24"/>
        </w:rPr>
        <w:t>Покровский Б.С. Слесарные и сборочные работы. – Москва: Академия, 2019. – 352 с.</w:t>
      </w:r>
    </w:p>
    <w:p w14:paraId="16656A4A" w14:textId="61B77D0D" w:rsidR="004D35F6" w:rsidRPr="004D35F6" w:rsidRDefault="004D35F6" w:rsidP="004D35F6">
      <w:pPr>
        <w:pStyle w:val="a4"/>
        <w:numPr>
          <w:ilvl w:val="0"/>
          <w:numId w:val="33"/>
        </w:numPr>
        <w:tabs>
          <w:tab w:val="left" w:pos="851"/>
          <w:tab w:val="left" w:pos="993"/>
        </w:tabs>
        <w:spacing w:line="276" w:lineRule="auto"/>
        <w:ind w:left="0" w:firstLine="426"/>
        <w:jc w:val="both"/>
        <w:rPr>
          <w:rFonts w:ascii="Times New Roman" w:hAnsi="Times New Roman" w:cs="Times New Roman"/>
          <w:sz w:val="24"/>
          <w:szCs w:val="24"/>
        </w:rPr>
      </w:pPr>
      <w:r w:rsidRPr="004D35F6">
        <w:rPr>
          <w:rFonts w:ascii="Times New Roman" w:hAnsi="Times New Roman" w:cs="Times New Roman"/>
          <w:sz w:val="24"/>
          <w:szCs w:val="24"/>
        </w:rPr>
        <w:t xml:space="preserve">Долгих А. И. Слесарные работы / А.И. Долгих, С.В. Фокин, О.Н. </w:t>
      </w:r>
      <w:proofErr w:type="spellStart"/>
      <w:r w:rsidRPr="004D35F6">
        <w:rPr>
          <w:rFonts w:ascii="Times New Roman" w:hAnsi="Times New Roman" w:cs="Times New Roman"/>
          <w:sz w:val="24"/>
          <w:szCs w:val="24"/>
        </w:rPr>
        <w:t>Шпортько</w:t>
      </w:r>
      <w:proofErr w:type="spellEnd"/>
      <w:r w:rsidRPr="004D35F6">
        <w:rPr>
          <w:rFonts w:ascii="Times New Roman" w:hAnsi="Times New Roman" w:cs="Times New Roman"/>
          <w:sz w:val="24"/>
          <w:szCs w:val="24"/>
        </w:rPr>
        <w:t xml:space="preserve">. – Москва: Альфа-М, 2016. – 528 с.  </w:t>
      </w:r>
    </w:p>
    <w:p w14:paraId="556DAD9D" w14:textId="77777777" w:rsidR="004D35F6" w:rsidRPr="004D35F6" w:rsidRDefault="004D35F6" w:rsidP="004D35F6"/>
    <w:p w14:paraId="568FD727" w14:textId="77777777" w:rsidR="004D35F6" w:rsidRDefault="004D35F6" w:rsidP="004D35F6">
      <w:pPr>
        <w:pStyle w:val="1f"/>
        <w:jc w:val="left"/>
        <w:rPr>
          <w:rFonts w:ascii="Times New Roman" w:hAnsi="Times New Roman"/>
          <w:lang w:val="ru-RU"/>
        </w:rPr>
      </w:pPr>
    </w:p>
    <w:p w14:paraId="47B86259" w14:textId="6235A200" w:rsidR="006841BF" w:rsidRPr="00DF068E" w:rsidRDefault="006841BF" w:rsidP="006841B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96"/>
      <w:r w:rsidR="00DF068E">
        <w:rPr>
          <w:rFonts w:ascii="Times New Roman" w:hAnsi="Times New Roman"/>
          <w:lang w:val="ru-RU"/>
        </w:rPr>
        <w:t>ДИСЦИПЛИНЫ</w:t>
      </w:r>
      <w:bookmarkEnd w:id="97"/>
      <w:bookmarkEnd w:id="98"/>
      <w:bookmarkEnd w:id="99"/>
      <w:bookmarkEnd w:id="100"/>
      <w:bookmarkEnd w:id="101"/>
      <w:bookmarkEnd w:id="102"/>
      <w:bookmarkEnd w:id="10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0143A1" w:rsidRPr="0006582D" w14:paraId="044F0D35" w14:textId="77777777" w:rsidTr="00222015">
        <w:trPr>
          <w:trHeight w:val="519"/>
        </w:trPr>
        <w:tc>
          <w:tcPr>
            <w:tcW w:w="1498" w:type="pct"/>
            <w:vAlign w:val="center"/>
          </w:tcPr>
          <w:p w14:paraId="39543625"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06582D" w:rsidRDefault="000143A1"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0143A1" w:rsidRPr="0006582D" w14:paraId="1275BE40" w14:textId="77777777" w:rsidTr="00222015">
        <w:trPr>
          <w:trHeight w:val="698"/>
        </w:trPr>
        <w:tc>
          <w:tcPr>
            <w:tcW w:w="1498" w:type="pct"/>
          </w:tcPr>
          <w:p w14:paraId="67BA62E6" w14:textId="77777777" w:rsidR="000143A1" w:rsidRPr="0006582D" w:rsidRDefault="000143A1" w:rsidP="00322CD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3F896CC6" w14:textId="5B9B404B" w:rsidR="004D35F6"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4D35F6">
              <w:rPr>
                <w:rFonts w:ascii="Times New Roman" w:hAnsi="Times New Roman" w:cs="Times New Roman"/>
                <w:bCs/>
                <w:iCs/>
                <w:sz w:val="24"/>
                <w:szCs w:val="24"/>
              </w:rPr>
              <w:t xml:space="preserve">основные виды </w:t>
            </w:r>
            <w:r w:rsidRPr="004D35F6">
              <w:rPr>
                <w:rFonts w:ascii="Times New Roman" w:hAnsi="Times New Roman" w:cs="Times New Roman"/>
                <w:bCs/>
                <w:iCs/>
                <w:sz w:val="24"/>
                <w:szCs w:val="24"/>
              </w:rPr>
              <w:lastRenderedPageBreak/>
              <w:t>слесарных работ, инструменты;</w:t>
            </w:r>
          </w:p>
          <w:p w14:paraId="51F0EB73" w14:textId="0EBB5882" w:rsidR="000143A1"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4D35F6">
              <w:rPr>
                <w:rFonts w:ascii="Times New Roman" w:hAnsi="Times New Roman" w:cs="Times New Roman"/>
                <w:bCs/>
                <w:iCs/>
                <w:sz w:val="24"/>
                <w:szCs w:val="24"/>
              </w:rPr>
              <w:t xml:space="preserve">методы практической обработки материалов </w:t>
            </w:r>
          </w:p>
        </w:tc>
        <w:tc>
          <w:tcPr>
            <w:tcW w:w="1787" w:type="pct"/>
          </w:tcPr>
          <w:p w14:paraId="22858A93" w14:textId="6832A53E" w:rsidR="0006582D" w:rsidRPr="0006582D" w:rsidRDefault="004D35F6" w:rsidP="0006582D">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lastRenderedPageBreak/>
              <w:t xml:space="preserve">- демонстрирует уверенное и точное знание приемов работ, </w:t>
            </w:r>
            <w:r w:rsidRPr="004D35F6">
              <w:rPr>
                <w:rFonts w:ascii="Times New Roman" w:hAnsi="Times New Roman" w:cs="Times New Roman"/>
                <w:iCs/>
                <w:sz w:val="24"/>
                <w:szCs w:val="24"/>
              </w:rPr>
              <w:lastRenderedPageBreak/>
              <w:t>требований техничес</w:t>
            </w:r>
            <w:r>
              <w:rPr>
                <w:rFonts w:ascii="Times New Roman" w:hAnsi="Times New Roman" w:cs="Times New Roman"/>
                <w:iCs/>
                <w:sz w:val="24"/>
                <w:szCs w:val="24"/>
              </w:rPr>
              <w:t>кой и технологической документа</w:t>
            </w:r>
            <w:r w:rsidRPr="004D35F6">
              <w:rPr>
                <w:rFonts w:ascii="Times New Roman" w:hAnsi="Times New Roman" w:cs="Times New Roman"/>
                <w:iCs/>
                <w:sz w:val="24"/>
                <w:szCs w:val="24"/>
              </w:rPr>
              <w:t>ции, охраны труда</w:t>
            </w:r>
          </w:p>
        </w:tc>
        <w:tc>
          <w:tcPr>
            <w:tcW w:w="1715" w:type="pct"/>
          </w:tcPr>
          <w:p w14:paraId="5E89D8D8" w14:textId="77777777" w:rsidR="004D35F6" w:rsidRPr="004D35F6"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lastRenderedPageBreak/>
              <w:t>- опрос;</w:t>
            </w:r>
          </w:p>
          <w:p w14:paraId="6950C1B0" w14:textId="77777777" w:rsidR="004D35F6" w:rsidRPr="004D35F6"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t>- контрольная работа;</w:t>
            </w:r>
          </w:p>
          <w:p w14:paraId="5A237A5E" w14:textId="77777777" w:rsidR="004D35F6" w:rsidRPr="004D35F6"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lastRenderedPageBreak/>
              <w:t>- тестирование;</w:t>
            </w:r>
          </w:p>
          <w:p w14:paraId="462EF4E5" w14:textId="1E1A448A" w:rsidR="0006582D" w:rsidRPr="0006582D"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t>- дифференцированный зачет</w:t>
            </w:r>
          </w:p>
        </w:tc>
      </w:tr>
      <w:tr w:rsidR="004D35F6" w:rsidRPr="0006582D" w14:paraId="38E839C6" w14:textId="77777777" w:rsidTr="00222015">
        <w:trPr>
          <w:trHeight w:val="698"/>
        </w:trPr>
        <w:tc>
          <w:tcPr>
            <w:tcW w:w="1498" w:type="pct"/>
          </w:tcPr>
          <w:p w14:paraId="737522CC" w14:textId="77777777" w:rsidR="004D35F6" w:rsidRPr="0006582D" w:rsidRDefault="004D35F6" w:rsidP="004D35F6">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lastRenderedPageBreak/>
              <w:t xml:space="preserve">Умеет: </w:t>
            </w:r>
          </w:p>
          <w:p w14:paraId="6FC4E9C3" w14:textId="6F67F14E" w:rsidR="004D35F6"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4D35F6">
              <w:rPr>
                <w:rFonts w:ascii="Times New Roman" w:hAnsi="Times New Roman" w:cs="Times New Roman"/>
                <w:bCs/>
                <w:iCs/>
                <w:sz w:val="24"/>
                <w:szCs w:val="24"/>
              </w:rPr>
              <w:t xml:space="preserve">применять приемы </w:t>
            </w:r>
          </w:p>
          <w:p w14:paraId="7048CF34" w14:textId="77777777" w:rsidR="004D35F6" w:rsidRPr="004D35F6" w:rsidRDefault="004D35F6" w:rsidP="004D35F6">
            <w:pPr>
              <w:suppressAutoHyphens/>
              <w:spacing w:line="276" w:lineRule="auto"/>
              <w:contextualSpacing/>
              <w:rPr>
                <w:rFonts w:ascii="Times New Roman" w:hAnsi="Times New Roman" w:cs="Times New Roman"/>
                <w:bCs/>
                <w:iCs/>
                <w:sz w:val="24"/>
                <w:szCs w:val="24"/>
              </w:rPr>
            </w:pPr>
            <w:r w:rsidRPr="004D35F6">
              <w:rPr>
                <w:rFonts w:ascii="Times New Roman" w:hAnsi="Times New Roman" w:cs="Times New Roman"/>
                <w:bCs/>
                <w:iCs/>
                <w:sz w:val="24"/>
                <w:szCs w:val="24"/>
              </w:rPr>
              <w:t>и способы основных видов слесарных работ;</w:t>
            </w:r>
          </w:p>
          <w:p w14:paraId="3441F75A" w14:textId="0CA2DC9A" w:rsidR="004D35F6"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4D35F6">
              <w:rPr>
                <w:rFonts w:ascii="Times New Roman" w:hAnsi="Times New Roman" w:cs="Times New Roman"/>
                <w:bCs/>
                <w:iCs/>
                <w:sz w:val="24"/>
                <w:szCs w:val="24"/>
              </w:rPr>
              <w:t xml:space="preserve">применять наиболее </w:t>
            </w:r>
          </w:p>
          <w:p w14:paraId="61BAFC1A" w14:textId="77777777" w:rsidR="004D35F6" w:rsidRPr="004D35F6" w:rsidRDefault="004D35F6" w:rsidP="004D35F6">
            <w:pPr>
              <w:suppressAutoHyphens/>
              <w:spacing w:line="276" w:lineRule="auto"/>
              <w:contextualSpacing/>
              <w:rPr>
                <w:rFonts w:ascii="Times New Roman" w:hAnsi="Times New Roman" w:cs="Times New Roman"/>
                <w:bCs/>
                <w:iCs/>
                <w:sz w:val="24"/>
                <w:szCs w:val="24"/>
              </w:rPr>
            </w:pPr>
            <w:r w:rsidRPr="004D35F6">
              <w:rPr>
                <w:rFonts w:ascii="Times New Roman" w:hAnsi="Times New Roman" w:cs="Times New Roman"/>
                <w:bCs/>
                <w:iCs/>
                <w:sz w:val="24"/>
                <w:szCs w:val="24"/>
              </w:rPr>
              <w:t xml:space="preserve">распространенные </w:t>
            </w:r>
          </w:p>
          <w:p w14:paraId="5D666B6D" w14:textId="77777777" w:rsidR="004D35F6" w:rsidRPr="004D35F6" w:rsidRDefault="004D35F6" w:rsidP="004D35F6">
            <w:pPr>
              <w:suppressAutoHyphens/>
              <w:spacing w:line="276" w:lineRule="auto"/>
              <w:contextualSpacing/>
              <w:rPr>
                <w:rFonts w:ascii="Times New Roman" w:hAnsi="Times New Roman" w:cs="Times New Roman"/>
                <w:bCs/>
                <w:iCs/>
                <w:sz w:val="24"/>
                <w:szCs w:val="24"/>
              </w:rPr>
            </w:pPr>
            <w:r w:rsidRPr="004D35F6">
              <w:rPr>
                <w:rFonts w:ascii="Times New Roman" w:hAnsi="Times New Roman" w:cs="Times New Roman"/>
                <w:bCs/>
                <w:iCs/>
                <w:sz w:val="24"/>
                <w:szCs w:val="24"/>
              </w:rPr>
              <w:t xml:space="preserve">приспособления </w:t>
            </w:r>
          </w:p>
          <w:p w14:paraId="1E1A5254" w14:textId="3D3429B6" w:rsidR="004D35F6" w:rsidRPr="0006582D" w:rsidRDefault="004D35F6" w:rsidP="004D35F6">
            <w:pPr>
              <w:suppressAutoHyphens/>
              <w:spacing w:line="276" w:lineRule="auto"/>
              <w:contextualSpacing/>
              <w:rPr>
                <w:rFonts w:ascii="Times New Roman" w:hAnsi="Times New Roman" w:cs="Times New Roman"/>
                <w:bCs/>
                <w:iCs/>
                <w:sz w:val="24"/>
                <w:szCs w:val="24"/>
              </w:rPr>
            </w:pPr>
            <w:r w:rsidRPr="004D35F6">
              <w:rPr>
                <w:rFonts w:ascii="Times New Roman" w:hAnsi="Times New Roman" w:cs="Times New Roman"/>
                <w:bCs/>
                <w:iCs/>
                <w:sz w:val="24"/>
                <w:szCs w:val="24"/>
              </w:rPr>
              <w:t>и инструменты</w:t>
            </w:r>
          </w:p>
        </w:tc>
        <w:tc>
          <w:tcPr>
            <w:tcW w:w="1787" w:type="pct"/>
          </w:tcPr>
          <w:p w14:paraId="075D9948" w14:textId="705F183C" w:rsidR="004D35F6"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показывает уверенное и точ</w:t>
            </w:r>
            <w:r w:rsidRPr="004D35F6">
              <w:rPr>
                <w:rFonts w:ascii="Times New Roman" w:hAnsi="Times New Roman" w:cs="Times New Roman"/>
                <w:bCs/>
                <w:iCs/>
                <w:sz w:val="24"/>
                <w:szCs w:val="24"/>
              </w:rPr>
              <w:t xml:space="preserve">ное владение приемами работ, самостоятельно выполняет задания и осуществляет </w:t>
            </w:r>
            <w:proofErr w:type="gramStart"/>
            <w:r w:rsidRPr="004D35F6">
              <w:rPr>
                <w:rFonts w:ascii="Times New Roman" w:hAnsi="Times New Roman" w:cs="Times New Roman"/>
                <w:bCs/>
                <w:iCs/>
                <w:sz w:val="24"/>
                <w:szCs w:val="24"/>
              </w:rPr>
              <w:t>само-контроль</w:t>
            </w:r>
            <w:proofErr w:type="gramEnd"/>
            <w:r w:rsidRPr="004D35F6">
              <w:rPr>
                <w:rFonts w:ascii="Times New Roman" w:hAnsi="Times New Roman" w:cs="Times New Roman"/>
                <w:bCs/>
                <w:iCs/>
                <w:sz w:val="24"/>
                <w:szCs w:val="24"/>
              </w:rPr>
              <w:t xml:space="preserve"> за выполнением действием; </w:t>
            </w:r>
          </w:p>
          <w:p w14:paraId="2CCE0B5E" w14:textId="3BA9C512" w:rsidR="004D35F6" w:rsidRPr="004D35F6" w:rsidRDefault="004D35F6" w:rsidP="004D35F6">
            <w:pPr>
              <w:suppressAutoHyphens/>
              <w:spacing w:line="276" w:lineRule="auto"/>
              <w:contextualSpacing/>
              <w:rPr>
                <w:rFonts w:ascii="Times New Roman" w:hAnsi="Times New Roman" w:cs="Times New Roman"/>
                <w:bCs/>
                <w:iCs/>
                <w:sz w:val="24"/>
                <w:szCs w:val="24"/>
              </w:rPr>
            </w:pPr>
            <w:r w:rsidRPr="004D35F6">
              <w:rPr>
                <w:rFonts w:ascii="Times New Roman" w:hAnsi="Times New Roman" w:cs="Times New Roman"/>
                <w:bCs/>
                <w:iCs/>
                <w:sz w:val="24"/>
                <w:szCs w:val="24"/>
              </w:rPr>
              <w:t xml:space="preserve">- выполняет практические </w:t>
            </w:r>
            <w:r>
              <w:rPr>
                <w:rFonts w:ascii="Times New Roman" w:hAnsi="Times New Roman" w:cs="Times New Roman"/>
                <w:bCs/>
                <w:iCs/>
                <w:sz w:val="24"/>
                <w:szCs w:val="24"/>
              </w:rPr>
              <w:t>задания в соответствии с требо</w:t>
            </w:r>
            <w:r w:rsidRPr="004D35F6">
              <w:rPr>
                <w:rFonts w:ascii="Times New Roman" w:hAnsi="Times New Roman" w:cs="Times New Roman"/>
                <w:bCs/>
                <w:iCs/>
                <w:sz w:val="24"/>
                <w:szCs w:val="24"/>
              </w:rPr>
              <w:t xml:space="preserve">ваниями технической и </w:t>
            </w:r>
            <w:proofErr w:type="gramStart"/>
            <w:r w:rsidRPr="004D35F6">
              <w:rPr>
                <w:rFonts w:ascii="Times New Roman" w:hAnsi="Times New Roman" w:cs="Times New Roman"/>
                <w:bCs/>
                <w:iCs/>
                <w:sz w:val="24"/>
                <w:szCs w:val="24"/>
              </w:rPr>
              <w:t>техно-логической</w:t>
            </w:r>
            <w:proofErr w:type="gramEnd"/>
            <w:r w:rsidRPr="004D35F6">
              <w:rPr>
                <w:rFonts w:ascii="Times New Roman" w:hAnsi="Times New Roman" w:cs="Times New Roman"/>
                <w:bCs/>
                <w:iCs/>
                <w:sz w:val="24"/>
                <w:szCs w:val="24"/>
              </w:rPr>
              <w:t xml:space="preserve"> документации, </w:t>
            </w:r>
          </w:p>
          <w:p w14:paraId="7796CF11" w14:textId="64ED4A73" w:rsidR="004D35F6" w:rsidRPr="004D35F6"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а также с учетом установлен</w:t>
            </w:r>
            <w:r w:rsidRPr="004D35F6">
              <w:rPr>
                <w:rFonts w:ascii="Times New Roman" w:hAnsi="Times New Roman" w:cs="Times New Roman"/>
                <w:bCs/>
                <w:iCs/>
                <w:sz w:val="24"/>
                <w:szCs w:val="24"/>
              </w:rPr>
              <w:t xml:space="preserve">ных норм времени; </w:t>
            </w:r>
          </w:p>
          <w:p w14:paraId="72D5217A" w14:textId="10213A13" w:rsidR="004D35F6" w:rsidRPr="0006582D" w:rsidRDefault="004D35F6" w:rsidP="004D35F6">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соблюдает требования охра</w:t>
            </w:r>
            <w:r w:rsidRPr="004D35F6">
              <w:rPr>
                <w:rFonts w:ascii="Times New Roman" w:hAnsi="Times New Roman" w:cs="Times New Roman"/>
                <w:bCs/>
                <w:iCs/>
                <w:sz w:val="24"/>
                <w:szCs w:val="24"/>
              </w:rPr>
              <w:t>ны труда</w:t>
            </w:r>
          </w:p>
        </w:tc>
        <w:tc>
          <w:tcPr>
            <w:tcW w:w="1715" w:type="pct"/>
          </w:tcPr>
          <w:p w14:paraId="381E7C4F" w14:textId="77777777" w:rsidR="004D35F6" w:rsidRPr="004D35F6"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t xml:space="preserve">- оценка результатов </w:t>
            </w:r>
          </w:p>
          <w:p w14:paraId="0493C097" w14:textId="0DF4F5B7" w:rsidR="004D35F6" w:rsidRPr="004D35F6" w:rsidRDefault="004D35F6" w:rsidP="004D35F6">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выполнения практиче</w:t>
            </w:r>
            <w:r w:rsidRPr="004D35F6">
              <w:rPr>
                <w:rFonts w:ascii="Times New Roman" w:hAnsi="Times New Roman" w:cs="Times New Roman"/>
                <w:iCs/>
                <w:sz w:val="24"/>
                <w:szCs w:val="24"/>
              </w:rPr>
              <w:t>ских занятий;</w:t>
            </w:r>
          </w:p>
          <w:p w14:paraId="757231AA" w14:textId="335004D2" w:rsidR="004D35F6" w:rsidRPr="0006582D" w:rsidRDefault="004D35F6" w:rsidP="004D35F6">
            <w:pPr>
              <w:suppressAutoHyphens/>
              <w:spacing w:line="276" w:lineRule="auto"/>
              <w:contextualSpacing/>
              <w:rPr>
                <w:rFonts w:ascii="Times New Roman" w:hAnsi="Times New Roman" w:cs="Times New Roman"/>
                <w:iCs/>
                <w:sz w:val="24"/>
                <w:szCs w:val="24"/>
              </w:rPr>
            </w:pPr>
            <w:r w:rsidRPr="004D35F6">
              <w:rPr>
                <w:rFonts w:ascii="Times New Roman" w:hAnsi="Times New Roman" w:cs="Times New Roman"/>
                <w:iCs/>
                <w:sz w:val="24"/>
                <w:szCs w:val="24"/>
              </w:rPr>
              <w:t>- дифференцированный зачет</w:t>
            </w: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6760CCA2" w14:textId="2DC8A3CF" w:rsidR="000143A1" w:rsidRDefault="00834535" w:rsidP="004D35F6">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004D35F6">
        <w:rPr>
          <w:rFonts w:ascii="Times New Roman" w:eastAsia="Times New Roman" w:hAnsi="Times New Roman" w:cs="Times New Roman"/>
          <w:b/>
          <w:bCs/>
          <w:kern w:val="32"/>
          <w:sz w:val="24"/>
          <w:szCs w:val="24"/>
          <w:lang w:eastAsia="x-none"/>
        </w:rPr>
        <w:t xml:space="preserve"> профессии</w:t>
      </w:r>
      <w:r w:rsidRPr="00834535">
        <w:rPr>
          <w:rFonts w:ascii="Times New Roman" w:eastAsia="Times New Roman" w:hAnsi="Times New Roman" w:cs="Times New Roman"/>
          <w:b/>
          <w:bCs/>
          <w:kern w:val="32"/>
          <w:sz w:val="24"/>
          <w:szCs w:val="24"/>
          <w:lang w:eastAsia="x-none"/>
        </w:rPr>
        <w:br/>
      </w:r>
      <w:r w:rsidR="004D35F6" w:rsidRPr="004D35F6">
        <w:rPr>
          <w:rFonts w:ascii="Times New Roman" w:eastAsia="Times New Roman" w:hAnsi="Times New Roman" w:cs="Times New Roman"/>
          <w:b/>
          <w:bCs/>
          <w:kern w:val="32"/>
          <w:sz w:val="24"/>
          <w:szCs w:val="24"/>
          <w:lang w:eastAsia="x-none"/>
        </w:rPr>
        <w:t>23.01.06 Машинист дорожных и строительных машин</w:t>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1213325E" w:rsidR="000143A1" w:rsidRDefault="000143A1" w:rsidP="000143A1">
      <w:pPr>
        <w:pStyle w:val="1"/>
      </w:pPr>
      <w:bookmarkStart w:id="104" w:name="_Toc205139236"/>
      <w:r w:rsidRPr="006E7FF4">
        <w:t>«</w:t>
      </w:r>
      <w:r w:rsidR="00834535">
        <w:t xml:space="preserve">ОП.02 </w:t>
      </w:r>
      <w:r w:rsidR="009B66D3">
        <w:t>ЭЛЕКТРОТЕХНИКА</w:t>
      </w:r>
      <w:r w:rsidRPr="006E7FF4">
        <w:t>»</w:t>
      </w:r>
      <w:bookmarkEnd w:id="104"/>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14472C58" w:rsidR="000143A1" w:rsidRDefault="000143A1" w:rsidP="00BD6A9B">
      <w:pPr>
        <w:spacing w:line="360" w:lineRule="auto"/>
        <w:jc w:val="center"/>
        <w:rPr>
          <w:rFonts w:ascii="Times New Roman" w:hAnsi="Times New Roman" w:cs="Times New Roman"/>
          <w:b/>
          <w:bCs/>
          <w:sz w:val="24"/>
          <w:szCs w:val="24"/>
        </w:rPr>
      </w:pPr>
      <w:bookmarkStart w:id="105" w:name="_Toc156295010"/>
      <w:r w:rsidRPr="00BD6A9B">
        <w:rPr>
          <w:rFonts w:ascii="Times New Roman" w:hAnsi="Times New Roman" w:cs="Times New Roman"/>
          <w:b/>
          <w:bCs/>
          <w:sz w:val="24"/>
          <w:szCs w:val="24"/>
        </w:rPr>
        <w:t>202</w:t>
      </w:r>
      <w:r w:rsidR="0005703E">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105"/>
    </w:p>
    <w:p w14:paraId="50129DCE" w14:textId="39F557F5" w:rsidR="00CB4024" w:rsidRDefault="00CB4024"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040339C" w14:textId="77777777" w:rsidR="00CB4024" w:rsidRPr="00DF068E" w:rsidRDefault="00CB4024" w:rsidP="00CB4024">
      <w:pPr>
        <w:pStyle w:val="1f"/>
        <w:rPr>
          <w:rFonts w:ascii="Times New Roman" w:hAnsi="Times New Roman"/>
          <w:lang w:val="ru-RU"/>
        </w:rPr>
      </w:pPr>
      <w:bookmarkStart w:id="106" w:name="_Toc204975923"/>
      <w:bookmarkStart w:id="107" w:name="_Toc204979296"/>
      <w:bookmarkStart w:id="108" w:name="_Toc204979434"/>
      <w:bookmarkStart w:id="109" w:name="_Toc204979536"/>
      <w:bookmarkStart w:id="110" w:name="_Toc204980008"/>
      <w:bookmarkStart w:id="111" w:name="_Toc20498013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6"/>
      <w:bookmarkEnd w:id="107"/>
      <w:bookmarkEnd w:id="108"/>
      <w:bookmarkEnd w:id="109"/>
      <w:bookmarkEnd w:id="110"/>
      <w:bookmarkEnd w:id="111"/>
    </w:p>
    <w:p w14:paraId="7D29E40E" w14:textId="44E3ED4E" w:rsidR="0005703E" w:rsidRDefault="00CB4024">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p>
    <w:p w14:paraId="4B1EFB39" w14:textId="77777777" w:rsidR="0005703E" w:rsidRDefault="00CB35B7">
      <w:pPr>
        <w:pStyle w:val="14"/>
        <w:rPr>
          <w:rFonts w:asciiTheme="minorHAnsi" w:eastAsiaTheme="minorEastAsia" w:hAnsiTheme="minorHAnsi" w:cstheme="minorBidi"/>
          <w:b w:val="0"/>
          <w:bCs w:val="0"/>
          <w:lang w:eastAsia="ru-RU"/>
        </w:rPr>
      </w:pPr>
      <w:hyperlink w:anchor="_Toc204979296" w:history="1">
        <w:r w:rsidR="0005703E" w:rsidRPr="00EA3392">
          <w:rPr>
            <w:rStyle w:val="af0"/>
          </w:rPr>
          <w:t>СОДЕРЖАНИЕ ПРОГРАММЫ</w:t>
        </w:r>
        <w:r w:rsidR="0005703E">
          <w:rPr>
            <w:webHidden/>
          </w:rPr>
          <w:tab/>
        </w:r>
        <w:r w:rsidR="0005703E">
          <w:rPr>
            <w:webHidden/>
          </w:rPr>
          <w:fldChar w:fldCharType="begin"/>
        </w:r>
        <w:r w:rsidR="0005703E">
          <w:rPr>
            <w:webHidden/>
          </w:rPr>
          <w:instrText xml:space="preserve"> PAGEREF _Toc204979296 \h </w:instrText>
        </w:r>
        <w:r w:rsidR="0005703E">
          <w:rPr>
            <w:webHidden/>
          </w:rPr>
        </w:r>
        <w:r w:rsidR="0005703E">
          <w:rPr>
            <w:webHidden/>
          </w:rPr>
          <w:fldChar w:fldCharType="separate"/>
        </w:r>
        <w:r w:rsidR="009443BA">
          <w:rPr>
            <w:webHidden/>
          </w:rPr>
          <w:t>15</w:t>
        </w:r>
        <w:r w:rsidR="0005703E">
          <w:rPr>
            <w:webHidden/>
          </w:rPr>
          <w:fldChar w:fldCharType="end"/>
        </w:r>
      </w:hyperlink>
    </w:p>
    <w:p w14:paraId="7E98A992" w14:textId="77777777" w:rsidR="0005703E" w:rsidRDefault="00CB35B7">
      <w:pPr>
        <w:pStyle w:val="14"/>
        <w:tabs>
          <w:tab w:val="left" w:pos="480"/>
        </w:tabs>
        <w:rPr>
          <w:rFonts w:asciiTheme="minorHAnsi" w:eastAsiaTheme="minorEastAsia" w:hAnsiTheme="minorHAnsi" w:cstheme="minorBidi"/>
          <w:b w:val="0"/>
          <w:bCs w:val="0"/>
          <w:lang w:eastAsia="ru-RU"/>
        </w:rPr>
      </w:pPr>
      <w:hyperlink w:anchor="_Toc204979297" w:history="1">
        <w:r w:rsidR="0005703E" w:rsidRPr="00EA3392">
          <w:rPr>
            <w:rStyle w:val="af0"/>
          </w:rPr>
          <w:t>1.</w:t>
        </w:r>
        <w:r w:rsidR="0005703E">
          <w:rPr>
            <w:rFonts w:asciiTheme="minorHAnsi" w:eastAsiaTheme="minorEastAsia" w:hAnsiTheme="minorHAnsi" w:cstheme="minorBidi"/>
            <w:b w:val="0"/>
            <w:bCs w:val="0"/>
            <w:lang w:eastAsia="ru-RU"/>
          </w:rPr>
          <w:tab/>
        </w:r>
        <w:r w:rsidR="0005703E" w:rsidRPr="00EA3392">
          <w:rPr>
            <w:rStyle w:val="af0"/>
          </w:rPr>
          <w:t>Общая характеристика ПРИМЕРНОЙ РАБОЧЕЙ ПРОГРАММЫ УЧЕБНОЙ ДИСЦИПЛИНЫ</w:t>
        </w:r>
        <w:r w:rsidR="0005703E">
          <w:rPr>
            <w:webHidden/>
          </w:rPr>
          <w:tab/>
        </w:r>
        <w:r w:rsidR="0005703E">
          <w:rPr>
            <w:webHidden/>
          </w:rPr>
          <w:fldChar w:fldCharType="begin"/>
        </w:r>
        <w:r w:rsidR="0005703E">
          <w:rPr>
            <w:webHidden/>
          </w:rPr>
          <w:instrText xml:space="preserve"> PAGEREF _Toc204979297 \h </w:instrText>
        </w:r>
        <w:r w:rsidR="0005703E">
          <w:rPr>
            <w:webHidden/>
          </w:rPr>
        </w:r>
        <w:r w:rsidR="0005703E">
          <w:rPr>
            <w:webHidden/>
          </w:rPr>
          <w:fldChar w:fldCharType="separate"/>
        </w:r>
        <w:r w:rsidR="009443BA">
          <w:rPr>
            <w:webHidden/>
          </w:rPr>
          <w:t>16</w:t>
        </w:r>
        <w:r w:rsidR="0005703E">
          <w:rPr>
            <w:webHidden/>
          </w:rPr>
          <w:fldChar w:fldCharType="end"/>
        </w:r>
      </w:hyperlink>
    </w:p>
    <w:p w14:paraId="41AE4D82" w14:textId="77777777" w:rsidR="0005703E" w:rsidRDefault="00CB35B7">
      <w:pPr>
        <w:pStyle w:val="21"/>
        <w:rPr>
          <w:rFonts w:asciiTheme="minorHAnsi" w:eastAsiaTheme="minorEastAsia" w:hAnsiTheme="minorHAnsi" w:cstheme="minorBidi"/>
          <w:i w:val="0"/>
          <w:iCs w:val="0"/>
          <w:sz w:val="22"/>
          <w:szCs w:val="22"/>
        </w:rPr>
      </w:pPr>
      <w:hyperlink w:anchor="_Toc204979298" w:history="1">
        <w:r w:rsidR="0005703E" w:rsidRPr="00EA3392">
          <w:rPr>
            <w:rStyle w:val="af0"/>
          </w:rPr>
          <w:t>1.1. Цель и место дисциплины в структуре образовательной программы</w:t>
        </w:r>
        <w:r w:rsidR="0005703E">
          <w:rPr>
            <w:webHidden/>
          </w:rPr>
          <w:tab/>
        </w:r>
        <w:r w:rsidR="0005703E">
          <w:rPr>
            <w:webHidden/>
          </w:rPr>
          <w:fldChar w:fldCharType="begin"/>
        </w:r>
        <w:r w:rsidR="0005703E">
          <w:rPr>
            <w:webHidden/>
          </w:rPr>
          <w:instrText xml:space="preserve"> PAGEREF _Toc204979298 \h </w:instrText>
        </w:r>
        <w:r w:rsidR="0005703E">
          <w:rPr>
            <w:webHidden/>
          </w:rPr>
        </w:r>
        <w:r w:rsidR="0005703E">
          <w:rPr>
            <w:webHidden/>
          </w:rPr>
          <w:fldChar w:fldCharType="separate"/>
        </w:r>
        <w:r w:rsidR="009443BA">
          <w:rPr>
            <w:webHidden/>
          </w:rPr>
          <w:t>16</w:t>
        </w:r>
        <w:r w:rsidR="0005703E">
          <w:rPr>
            <w:webHidden/>
          </w:rPr>
          <w:fldChar w:fldCharType="end"/>
        </w:r>
      </w:hyperlink>
    </w:p>
    <w:p w14:paraId="56E05DA6" w14:textId="77777777" w:rsidR="0005703E" w:rsidRDefault="00CB35B7">
      <w:pPr>
        <w:pStyle w:val="21"/>
        <w:rPr>
          <w:rFonts w:asciiTheme="minorHAnsi" w:eastAsiaTheme="minorEastAsia" w:hAnsiTheme="minorHAnsi" w:cstheme="minorBidi"/>
          <w:i w:val="0"/>
          <w:iCs w:val="0"/>
          <w:sz w:val="22"/>
          <w:szCs w:val="22"/>
        </w:rPr>
      </w:pPr>
      <w:hyperlink w:anchor="_Toc204979299" w:history="1">
        <w:r w:rsidR="0005703E" w:rsidRPr="00EA3392">
          <w:rPr>
            <w:rStyle w:val="af0"/>
          </w:rPr>
          <w:t>1.2. Планируемые результаты освоения дисциплины</w:t>
        </w:r>
        <w:r w:rsidR="0005703E">
          <w:rPr>
            <w:webHidden/>
          </w:rPr>
          <w:tab/>
        </w:r>
        <w:r w:rsidR="0005703E">
          <w:rPr>
            <w:webHidden/>
          </w:rPr>
          <w:fldChar w:fldCharType="begin"/>
        </w:r>
        <w:r w:rsidR="0005703E">
          <w:rPr>
            <w:webHidden/>
          </w:rPr>
          <w:instrText xml:space="preserve"> PAGEREF _Toc204979299 \h </w:instrText>
        </w:r>
        <w:r w:rsidR="0005703E">
          <w:rPr>
            <w:webHidden/>
          </w:rPr>
        </w:r>
        <w:r w:rsidR="0005703E">
          <w:rPr>
            <w:webHidden/>
          </w:rPr>
          <w:fldChar w:fldCharType="separate"/>
        </w:r>
        <w:r w:rsidR="009443BA">
          <w:rPr>
            <w:webHidden/>
          </w:rPr>
          <w:t>16</w:t>
        </w:r>
        <w:r w:rsidR="0005703E">
          <w:rPr>
            <w:webHidden/>
          </w:rPr>
          <w:fldChar w:fldCharType="end"/>
        </w:r>
      </w:hyperlink>
    </w:p>
    <w:p w14:paraId="787598F2" w14:textId="77777777" w:rsidR="0005703E" w:rsidRDefault="00CB35B7">
      <w:pPr>
        <w:pStyle w:val="14"/>
        <w:rPr>
          <w:rFonts w:asciiTheme="minorHAnsi" w:eastAsiaTheme="minorEastAsia" w:hAnsiTheme="minorHAnsi" w:cstheme="minorBidi"/>
          <w:b w:val="0"/>
          <w:bCs w:val="0"/>
          <w:lang w:eastAsia="ru-RU"/>
        </w:rPr>
      </w:pPr>
      <w:hyperlink w:anchor="_Toc204979300" w:history="1">
        <w:r w:rsidR="0005703E" w:rsidRPr="00EA3392">
          <w:rPr>
            <w:rStyle w:val="af0"/>
          </w:rPr>
          <w:t>2. Структура и содержание ДИСЦИПЛИНЫ</w:t>
        </w:r>
        <w:r w:rsidR="0005703E">
          <w:rPr>
            <w:webHidden/>
          </w:rPr>
          <w:tab/>
        </w:r>
        <w:r w:rsidR="0005703E">
          <w:rPr>
            <w:webHidden/>
          </w:rPr>
          <w:fldChar w:fldCharType="begin"/>
        </w:r>
        <w:r w:rsidR="0005703E">
          <w:rPr>
            <w:webHidden/>
          </w:rPr>
          <w:instrText xml:space="preserve"> PAGEREF _Toc204979300 \h </w:instrText>
        </w:r>
        <w:r w:rsidR="0005703E">
          <w:rPr>
            <w:webHidden/>
          </w:rPr>
        </w:r>
        <w:r w:rsidR="0005703E">
          <w:rPr>
            <w:webHidden/>
          </w:rPr>
          <w:fldChar w:fldCharType="separate"/>
        </w:r>
        <w:r w:rsidR="009443BA">
          <w:rPr>
            <w:webHidden/>
          </w:rPr>
          <w:t>19</w:t>
        </w:r>
        <w:r w:rsidR="0005703E">
          <w:rPr>
            <w:webHidden/>
          </w:rPr>
          <w:fldChar w:fldCharType="end"/>
        </w:r>
      </w:hyperlink>
    </w:p>
    <w:p w14:paraId="52796E7B" w14:textId="77777777" w:rsidR="0005703E" w:rsidRDefault="00CB35B7">
      <w:pPr>
        <w:pStyle w:val="21"/>
        <w:rPr>
          <w:rFonts w:asciiTheme="minorHAnsi" w:eastAsiaTheme="minorEastAsia" w:hAnsiTheme="minorHAnsi" w:cstheme="minorBidi"/>
          <w:i w:val="0"/>
          <w:iCs w:val="0"/>
          <w:sz w:val="22"/>
          <w:szCs w:val="22"/>
        </w:rPr>
      </w:pPr>
      <w:hyperlink w:anchor="_Toc204979301" w:history="1">
        <w:r w:rsidR="0005703E" w:rsidRPr="00EA3392">
          <w:rPr>
            <w:rStyle w:val="af0"/>
          </w:rPr>
          <w:t>2.1. Трудоемкость освоения дисциплины</w:t>
        </w:r>
        <w:r w:rsidR="0005703E">
          <w:rPr>
            <w:webHidden/>
          </w:rPr>
          <w:tab/>
        </w:r>
        <w:r w:rsidR="0005703E">
          <w:rPr>
            <w:webHidden/>
          </w:rPr>
          <w:fldChar w:fldCharType="begin"/>
        </w:r>
        <w:r w:rsidR="0005703E">
          <w:rPr>
            <w:webHidden/>
          </w:rPr>
          <w:instrText xml:space="preserve"> PAGEREF _Toc204979301 \h </w:instrText>
        </w:r>
        <w:r w:rsidR="0005703E">
          <w:rPr>
            <w:webHidden/>
          </w:rPr>
        </w:r>
        <w:r w:rsidR="0005703E">
          <w:rPr>
            <w:webHidden/>
          </w:rPr>
          <w:fldChar w:fldCharType="separate"/>
        </w:r>
        <w:r w:rsidR="009443BA">
          <w:rPr>
            <w:webHidden/>
          </w:rPr>
          <w:t>19</w:t>
        </w:r>
        <w:r w:rsidR="0005703E">
          <w:rPr>
            <w:webHidden/>
          </w:rPr>
          <w:fldChar w:fldCharType="end"/>
        </w:r>
      </w:hyperlink>
    </w:p>
    <w:p w14:paraId="1790342F" w14:textId="77777777" w:rsidR="0005703E" w:rsidRDefault="00CB35B7">
      <w:pPr>
        <w:pStyle w:val="21"/>
        <w:rPr>
          <w:rFonts w:asciiTheme="minorHAnsi" w:eastAsiaTheme="minorEastAsia" w:hAnsiTheme="minorHAnsi" w:cstheme="minorBidi"/>
          <w:i w:val="0"/>
          <w:iCs w:val="0"/>
          <w:sz w:val="22"/>
          <w:szCs w:val="22"/>
        </w:rPr>
      </w:pPr>
      <w:hyperlink w:anchor="_Toc204979302" w:history="1">
        <w:r w:rsidR="0005703E" w:rsidRPr="00EA3392">
          <w:rPr>
            <w:rStyle w:val="af0"/>
          </w:rPr>
          <w:t>2.2. Примерное содержание дисциплины</w:t>
        </w:r>
        <w:r w:rsidR="0005703E">
          <w:rPr>
            <w:webHidden/>
          </w:rPr>
          <w:tab/>
        </w:r>
        <w:r w:rsidR="0005703E">
          <w:rPr>
            <w:webHidden/>
          </w:rPr>
          <w:fldChar w:fldCharType="begin"/>
        </w:r>
        <w:r w:rsidR="0005703E">
          <w:rPr>
            <w:webHidden/>
          </w:rPr>
          <w:instrText xml:space="preserve"> PAGEREF _Toc204979302 \h </w:instrText>
        </w:r>
        <w:r w:rsidR="0005703E">
          <w:rPr>
            <w:webHidden/>
          </w:rPr>
        </w:r>
        <w:r w:rsidR="0005703E">
          <w:rPr>
            <w:webHidden/>
          </w:rPr>
          <w:fldChar w:fldCharType="separate"/>
        </w:r>
        <w:r w:rsidR="009443BA">
          <w:rPr>
            <w:webHidden/>
          </w:rPr>
          <w:t>20</w:t>
        </w:r>
        <w:r w:rsidR="0005703E">
          <w:rPr>
            <w:webHidden/>
          </w:rPr>
          <w:fldChar w:fldCharType="end"/>
        </w:r>
      </w:hyperlink>
    </w:p>
    <w:p w14:paraId="122EBE34" w14:textId="77777777" w:rsidR="0005703E" w:rsidRDefault="00CB35B7">
      <w:pPr>
        <w:pStyle w:val="14"/>
        <w:rPr>
          <w:rFonts w:asciiTheme="minorHAnsi" w:eastAsiaTheme="minorEastAsia" w:hAnsiTheme="minorHAnsi" w:cstheme="minorBidi"/>
          <w:b w:val="0"/>
          <w:bCs w:val="0"/>
          <w:lang w:eastAsia="ru-RU"/>
        </w:rPr>
      </w:pPr>
      <w:hyperlink w:anchor="_Toc204979303" w:history="1">
        <w:r w:rsidR="0005703E" w:rsidRPr="00EA3392">
          <w:rPr>
            <w:rStyle w:val="af0"/>
          </w:rPr>
          <w:t>3. Условия реализации ДИСЦИПЛИНЫ</w:t>
        </w:r>
        <w:r w:rsidR="0005703E">
          <w:rPr>
            <w:webHidden/>
          </w:rPr>
          <w:tab/>
        </w:r>
        <w:r w:rsidR="0005703E">
          <w:rPr>
            <w:webHidden/>
          </w:rPr>
          <w:fldChar w:fldCharType="begin"/>
        </w:r>
        <w:r w:rsidR="0005703E">
          <w:rPr>
            <w:webHidden/>
          </w:rPr>
          <w:instrText xml:space="preserve"> PAGEREF _Toc204979303 \h </w:instrText>
        </w:r>
        <w:r w:rsidR="0005703E">
          <w:rPr>
            <w:webHidden/>
          </w:rPr>
        </w:r>
        <w:r w:rsidR="0005703E">
          <w:rPr>
            <w:webHidden/>
          </w:rPr>
          <w:fldChar w:fldCharType="separate"/>
        </w:r>
        <w:r w:rsidR="009443BA">
          <w:rPr>
            <w:webHidden/>
          </w:rPr>
          <w:t>23</w:t>
        </w:r>
        <w:r w:rsidR="0005703E">
          <w:rPr>
            <w:webHidden/>
          </w:rPr>
          <w:fldChar w:fldCharType="end"/>
        </w:r>
      </w:hyperlink>
    </w:p>
    <w:p w14:paraId="26437D2D" w14:textId="77777777" w:rsidR="0005703E" w:rsidRDefault="00CB35B7">
      <w:pPr>
        <w:pStyle w:val="21"/>
        <w:rPr>
          <w:rFonts w:asciiTheme="minorHAnsi" w:eastAsiaTheme="minorEastAsia" w:hAnsiTheme="minorHAnsi" w:cstheme="minorBidi"/>
          <w:i w:val="0"/>
          <w:iCs w:val="0"/>
          <w:sz w:val="22"/>
          <w:szCs w:val="22"/>
        </w:rPr>
      </w:pPr>
      <w:hyperlink w:anchor="_Toc204979304" w:history="1">
        <w:r w:rsidR="0005703E" w:rsidRPr="00EA3392">
          <w:rPr>
            <w:rStyle w:val="af0"/>
          </w:rPr>
          <w:t>3.1. Материально-техническое обеспечение</w:t>
        </w:r>
        <w:r w:rsidR="0005703E">
          <w:rPr>
            <w:webHidden/>
          </w:rPr>
          <w:tab/>
        </w:r>
        <w:r w:rsidR="0005703E">
          <w:rPr>
            <w:webHidden/>
          </w:rPr>
          <w:fldChar w:fldCharType="begin"/>
        </w:r>
        <w:r w:rsidR="0005703E">
          <w:rPr>
            <w:webHidden/>
          </w:rPr>
          <w:instrText xml:space="preserve"> PAGEREF _Toc204979304 \h </w:instrText>
        </w:r>
        <w:r w:rsidR="0005703E">
          <w:rPr>
            <w:webHidden/>
          </w:rPr>
        </w:r>
        <w:r w:rsidR="0005703E">
          <w:rPr>
            <w:webHidden/>
          </w:rPr>
          <w:fldChar w:fldCharType="separate"/>
        </w:r>
        <w:r w:rsidR="009443BA">
          <w:rPr>
            <w:webHidden/>
          </w:rPr>
          <w:t>23</w:t>
        </w:r>
        <w:r w:rsidR="0005703E">
          <w:rPr>
            <w:webHidden/>
          </w:rPr>
          <w:fldChar w:fldCharType="end"/>
        </w:r>
      </w:hyperlink>
    </w:p>
    <w:p w14:paraId="0625E83D" w14:textId="77777777" w:rsidR="0005703E" w:rsidRDefault="00CB35B7">
      <w:pPr>
        <w:pStyle w:val="21"/>
        <w:rPr>
          <w:rFonts w:asciiTheme="minorHAnsi" w:eastAsiaTheme="minorEastAsia" w:hAnsiTheme="minorHAnsi" w:cstheme="minorBidi"/>
          <w:i w:val="0"/>
          <w:iCs w:val="0"/>
          <w:sz w:val="22"/>
          <w:szCs w:val="22"/>
        </w:rPr>
      </w:pPr>
      <w:hyperlink w:anchor="_Toc204979305" w:history="1">
        <w:r w:rsidR="0005703E" w:rsidRPr="00EA3392">
          <w:rPr>
            <w:rStyle w:val="af0"/>
          </w:rPr>
          <w:t>3.2. Учебно-методическое обеспечение</w:t>
        </w:r>
        <w:r w:rsidR="0005703E">
          <w:rPr>
            <w:webHidden/>
          </w:rPr>
          <w:tab/>
        </w:r>
        <w:r w:rsidR="0005703E">
          <w:rPr>
            <w:webHidden/>
          </w:rPr>
          <w:fldChar w:fldCharType="begin"/>
        </w:r>
        <w:r w:rsidR="0005703E">
          <w:rPr>
            <w:webHidden/>
          </w:rPr>
          <w:instrText xml:space="preserve"> PAGEREF _Toc204979305 \h </w:instrText>
        </w:r>
        <w:r w:rsidR="0005703E">
          <w:rPr>
            <w:webHidden/>
          </w:rPr>
        </w:r>
        <w:r w:rsidR="0005703E">
          <w:rPr>
            <w:webHidden/>
          </w:rPr>
          <w:fldChar w:fldCharType="separate"/>
        </w:r>
        <w:r w:rsidR="009443BA">
          <w:rPr>
            <w:webHidden/>
          </w:rPr>
          <w:t>24</w:t>
        </w:r>
        <w:r w:rsidR="0005703E">
          <w:rPr>
            <w:webHidden/>
          </w:rPr>
          <w:fldChar w:fldCharType="end"/>
        </w:r>
      </w:hyperlink>
    </w:p>
    <w:p w14:paraId="774B2B2C" w14:textId="77777777" w:rsidR="0005703E" w:rsidRDefault="00CB35B7">
      <w:pPr>
        <w:pStyle w:val="14"/>
        <w:rPr>
          <w:rFonts w:asciiTheme="minorHAnsi" w:eastAsiaTheme="minorEastAsia" w:hAnsiTheme="minorHAnsi" w:cstheme="minorBidi"/>
          <w:b w:val="0"/>
          <w:bCs w:val="0"/>
          <w:lang w:eastAsia="ru-RU"/>
        </w:rPr>
      </w:pPr>
      <w:hyperlink w:anchor="_Toc204979306" w:history="1">
        <w:r w:rsidR="0005703E" w:rsidRPr="00EA3392">
          <w:rPr>
            <w:rStyle w:val="af0"/>
          </w:rPr>
          <w:t>4. Контроль и оценка результатов  освоения ДИСЦИПЛИНЫ</w:t>
        </w:r>
        <w:r w:rsidR="0005703E">
          <w:rPr>
            <w:webHidden/>
          </w:rPr>
          <w:tab/>
        </w:r>
        <w:r w:rsidR="0005703E">
          <w:rPr>
            <w:webHidden/>
          </w:rPr>
          <w:fldChar w:fldCharType="begin"/>
        </w:r>
        <w:r w:rsidR="0005703E">
          <w:rPr>
            <w:webHidden/>
          </w:rPr>
          <w:instrText xml:space="preserve"> PAGEREF _Toc204979306 \h </w:instrText>
        </w:r>
        <w:r w:rsidR="0005703E">
          <w:rPr>
            <w:webHidden/>
          </w:rPr>
        </w:r>
        <w:r w:rsidR="0005703E">
          <w:rPr>
            <w:webHidden/>
          </w:rPr>
          <w:fldChar w:fldCharType="separate"/>
        </w:r>
        <w:r w:rsidR="009443BA">
          <w:rPr>
            <w:webHidden/>
          </w:rPr>
          <w:t>25</w:t>
        </w:r>
        <w:r w:rsidR="0005703E">
          <w:rPr>
            <w:webHidden/>
          </w:rPr>
          <w:fldChar w:fldCharType="end"/>
        </w:r>
      </w:hyperlink>
    </w:p>
    <w:p w14:paraId="1BAD4637" w14:textId="77777777" w:rsidR="00CB4024" w:rsidRPr="00DF068E" w:rsidRDefault="00CB4024" w:rsidP="00CB402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16B6DC4" w14:textId="77777777" w:rsidR="00CB4024" w:rsidRPr="00DF068E" w:rsidRDefault="00CB4024" w:rsidP="00CB4024">
      <w:pPr>
        <w:pStyle w:val="1f"/>
        <w:jc w:val="left"/>
        <w:rPr>
          <w:rFonts w:ascii="Times New Roman" w:hAnsi="Times New Roman"/>
          <w:lang w:val="ru-RU"/>
        </w:rPr>
        <w:sectPr w:rsidR="00CB4024" w:rsidRPr="00DF068E" w:rsidSect="00502F97">
          <w:headerReference w:type="even" r:id="rId11"/>
          <w:headerReference w:type="default" r:id="rId12"/>
          <w:pgSz w:w="11906" w:h="16838"/>
          <w:pgMar w:top="1134" w:right="567" w:bottom="1134" w:left="1701" w:header="709" w:footer="709" w:gutter="0"/>
          <w:cols w:space="708"/>
          <w:docGrid w:linePitch="360"/>
        </w:sectPr>
      </w:pPr>
    </w:p>
    <w:p w14:paraId="715EE479" w14:textId="77777777" w:rsidR="00CB4024" w:rsidRPr="00F70F81" w:rsidRDefault="00CB4024" w:rsidP="00CB4024">
      <w:pPr>
        <w:pStyle w:val="1f"/>
        <w:numPr>
          <w:ilvl w:val="0"/>
          <w:numId w:val="17"/>
        </w:numPr>
      </w:pPr>
      <w:bookmarkStart w:id="112" w:name="_Toc204975924"/>
      <w:bookmarkStart w:id="113" w:name="_Toc204979297"/>
      <w:bookmarkStart w:id="114" w:name="_Toc204979435"/>
      <w:bookmarkStart w:id="115" w:name="_Toc204979537"/>
      <w:bookmarkStart w:id="116" w:name="_Toc204980009"/>
      <w:bookmarkStart w:id="117" w:name="_Toc20498013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12"/>
      <w:bookmarkEnd w:id="113"/>
      <w:bookmarkEnd w:id="114"/>
      <w:bookmarkEnd w:id="115"/>
      <w:bookmarkEnd w:id="116"/>
      <w:bookmarkEnd w:id="117"/>
    </w:p>
    <w:p w14:paraId="606FE1DA" w14:textId="29ECAFD8" w:rsidR="00CB4024" w:rsidRPr="00F70F81" w:rsidRDefault="00CB4024" w:rsidP="00CB4024">
      <w:pPr>
        <w:pStyle w:val="1d"/>
        <w:jc w:val="center"/>
        <w:rPr>
          <w:rFonts w:eastAsia="Segoe UI"/>
          <w:lang w:val="ru-RU"/>
        </w:rPr>
      </w:pPr>
      <w:r w:rsidRPr="00F70F81">
        <w:rPr>
          <w:rFonts w:eastAsia="Segoe UI"/>
          <w:lang w:val="ru-RU"/>
        </w:rPr>
        <w:t>«</w:t>
      </w:r>
      <w:r>
        <w:rPr>
          <w:rFonts w:eastAsia="Segoe UI"/>
          <w:lang w:val="ru-RU"/>
        </w:rPr>
        <w:t>ОП.02 Электротехника</w:t>
      </w:r>
      <w:r w:rsidRPr="00F70F81">
        <w:rPr>
          <w:rFonts w:eastAsia="Segoe UI"/>
          <w:lang w:val="ru-RU"/>
        </w:rPr>
        <w:t>»</w:t>
      </w:r>
    </w:p>
    <w:p w14:paraId="3F38579D" w14:textId="77777777" w:rsidR="00CB4024" w:rsidRPr="00021F3A" w:rsidRDefault="00CB4024" w:rsidP="00CB4024">
      <w:pPr>
        <w:pStyle w:val="1d"/>
        <w:rPr>
          <w:lang w:val="ru-RU"/>
        </w:rPr>
      </w:pPr>
    </w:p>
    <w:p w14:paraId="6F85FFB1" w14:textId="77777777" w:rsidR="00CB4024" w:rsidRPr="00EA6E1D" w:rsidRDefault="00CB4024" w:rsidP="00CB4024">
      <w:pPr>
        <w:pStyle w:val="114"/>
        <w:rPr>
          <w:rFonts w:ascii="Times New Roman" w:hAnsi="Times New Roman"/>
        </w:rPr>
      </w:pPr>
      <w:bookmarkStart w:id="118" w:name="_Toc204975925"/>
      <w:bookmarkStart w:id="119" w:name="_Toc204979298"/>
      <w:bookmarkStart w:id="120" w:name="_Toc204979436"/>
      <w:bookmarkStart w:id="121" w:name="_Toc204979538"/>
      <w:bookmarkStart w:id="122" w:name="_Toc204980010"/>
      <w:bookmarkStart w:id="123" w:name="_Toc20498013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18"/>
      <w:bookmarkEnd w:id="119"/>
      <w:bookmarkEnd w:id="120"/>
      <w:bookmarkEnd w:id="121"/>
      <w:bookmarkEnd w:id="122"/>
      <w:bookmarkEnd w:id="123"/>
    </w:p>
    <w:p w14:paraId="02AF2B75" w14:textId="71A7ECEF" w:rsidR="00CB4024" w:rsidRDefault="00CB4024" w:rsidP="00CB402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CB4024">
        <w:rPr>
          <w:rFonts w:ascii="Times New Roman" w:hAnsi="Times New Roman"/>
        </w:rPr>
        <w:t>Электротехник</w:t>
      </w:r>
      <w:r>
        <w:rPr>
          <w:rFonts w:ascii="Times New Roman" w:hAnsi="Times New Roman"/>
        </w:rPr>
        <w:t>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CB4024">
        <w:rPr>
          <w:rFonts w:ascii="Times New Roman" w:eastAsia="Times New Roman" w:hAnsi="Times New Roman" w:cs="Times New Roman"/>
          <w:sz w:val="24"/>
          <w:szCs w:val="24"/>
          <w:lang w:eastAsia="ru-RU"/>
        </w:rPr>
        <w:t>формирование у студентов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r>
        <w:rPr>
          <w:rFonts w:ascii="Times New Roman" w:eastAsia="Times New Roman" w:hAnsi="Times New Roman" w:cs="Times New Roman"/>
          <w:sz w:val="24"/>
          <w:szCs w:val="24"/>
          <w:lang w:eastAsia="ru-RU"/>
        </w:rPr>
        <w:t>.</w:t>
      </w:r>
    </w:p>
    <w:p w14:paraId="1522C840" w14:textId="7F151B9D" w:rsidR="00CB4024" w:rsidRPr="00E51EC3" w:rsidRDefault="00CB4024" w:rsidP="00CB402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CB4024">
        <w:rPr>
          <w:rFonts w:ascii="Times New Roman" w:hAnsi="Times New Roman" w:cs="Times New Roman"/>
          <w:sz w:val="24"/>
          <w:szCs w:val="24"/>
        </w:rPr>
        <w:t>Электротехник</w:t>
      </w:r>
      <w:r>
        <w:rPr>
          <w:rFonts w:ascii="Times New Roman" w:hAnsi="Times New Roman" w:cs="Times New Roman"/>
          <w:sz w:val="24"/>
          <w:szCs w:val="24"/>
        </w:rPr>
        <w:t xml:space="preserve">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 xml:space="preserve">общепрофессионального </w:t>
      </w:r>
      <w:r w:rsidRPr="00E51EC3">
        <w:rPr>
          <w:rFonts w:ascii="Times New Roman" w:hAnsi="Times New Roman" w:cs="Times New Roman"/>
          <w:iCs/>
          <w:sz w:val="24"/>
          <w:szCs w:val="24"/>
        </w:rPr>
        <w:t>цикла образовательной программы.</w:t>
      </w:r>
    </w:p>
    <w:p w14:paraId="72690130" w14:textId="77777777" w:rsidR="00CB4024" w:rsidRDefault="00CB4024" w:rsidP="00CB4024">
      <w:pPr>
        <w:suppressAutoHyphens/>
        <w:spacing w:line="276" w:lineRule="auto"/>
        <w:ind w:firstLine="709"/>
        <w:jc w:val="both"/>
        <w:rPr>
          <w:rFonts w:ascii="Times New Roman" w:hAnsi="Times New Roman" w:cs="Times New Roman"/>
          <w:sz w:val="24"/>
          <w:szCs w:val="24"/>
        </w:rPr>
      </w:pPr>
    </w:p>
    <w:p w14:paraId="415F7949" w14:textId="77777777" w:rsidR="00CB4024" w:rsidRPr="00EA6E1D" w:rsidRDefault="00CB4024" w:rsidP="00CB4024">
      <w:pPr>
        <w:pStyle w:val="114"/>
        <w:rPr>
          <w:rFonts w:ascii="Times New Roman" w:hAnsi="Times New Roman"/>
        </w:rPr>
      </w:pPr>
      <w:bookmarkStart w:id="124" w:name="_Toc204975926"/>
      <w:bookmarkStart w:id="125" w:name="_Toc204979299"/>
      <w:bookmarkStart w:id="126" w:name="_Toc204979437"/>
      <w:bookmarkStart w:id="127" w:name="_Toc204979539"/>
      <w:bookmarkStart w:id="128" w:name="_Toc204980011"/>
      <w:bookmarkStart w:id="129" w:name="_Toc20498013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24"/>
      <w:bookmarkEnd w:id="125"/>
      <w:bookmarkEnd w:id="126"/>
      <w:bookmarkEnd w:id="127"/>
      <w:bookmarkEnd w:id="128"/>
      <w:bookmarkEnd w:id="129"/>
    </w:p>
    <w:p w14:paraId="06BCC043" w14:textId="24443DB3" w:rsidR="00CB4024" w:rsidRDefault="00CB4024" w:rsidP="00CB402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12287C8C" w14:textId="77777777" w:rsidR="00CB4024" w:rsidRDefault="00CB4024" w:rsidP="00CB4024">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4D35F6" w:rsidRPr="00E51EC3" w14:paraId="67B289DE" w14:textId="77777777" w:rsidTr="009E5621">
        <w:tc>
          <w:tcPr>
            <w:tcW w:w="1129" w:type="dxa"/>
            <w:tcBorders>
              <w:top w:val="single" w:sz="4" w:space="0" w:color="auto"/>
              <w:left w:val="single" w:sz="4" w:space="0" w:color="auto"/>
              <w:right w:val="single" w:sz="4" w:space="0" w:color="auto"/>
            </w:tcBorders>
          </w:tcPr>
          <w:p w14:paraId="55956D24" w14:textId="77777777" w:rsidR="004D35F6" w:rsidRPr="00E51EC3" w:rsidRDefault="004D35F6" w:rsidP="009E5621">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6088E913" w14:textId="77777777" w:rsidR="004D35F6" w:rsidRPr="00E51EC3" w:rsidRDefault="004D35F6" w:rsidP="009E5621">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7F62666C" w14:textId="77777777" w:rsidR="004D35F6" w:rsidRPr="00E51EC3" w:rsidRDefault="004D35F6" w:rsidP="009E5621">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D004C58" w14:textId="77777777" w:rsidR="004D35F6" w:rsidRPr="00E51EC3" w:rsidRDefault="004D35F6" w:rsidP="009E5621">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F7DC9C7" w14:textId="77777777" w:rsidR="004D35F6" w:rsidRPr="00E51EC3" w:rsidRDefault="004D35F6" w:rsidP="009E5621">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4D35F6" w:rsidRPr="00E51EC3" w14:paraId="58282F28" w14:textId="77777777" w:rsidTr="009E5621">
        <w:tc>
          <w:tcPr>
            <w:tcW w:w="1129" w:type="dxa"/>
            <w:tcBorders>
              <w:top w:val="single" w:sz="4" w:space="0" w:color="auto"/>
              <w:left w:val="single" w:sz="4" w:space="0" w:color="auto"/>
              <w:right w:val="single" w:sz="4" w:space="0" w:color="auto"/>
            </w:tcBorders>
          </w:tcPr>
          <w:p w14:paraId="475FFACA" w14:textId="77777777" w:rsidR="004D35F6" w:rsidRPr="00E51EC3" w:rsidRDefault="004D35F6" w:rsidP="009E5621">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824FBDD"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DDF1704" w14:textId="77777777" w:rsidR="004D35F6"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282C41B"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6DA9F681"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2C62A3A2" w14:textId="77777777" w:rsidR="004D35F6" w:rsidRPr="009A1B94" w:rsidRDefault="004D35F6" w:rsidP="009E5621">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5F2C567D" w14:textId="77777777" w:rsidR="004D35F6" w:rsidRPr="00E51EC3" w:rsidRDefault="004D35F6"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FEF50B"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A0B7598"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34AB36D0"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2762A74D" w14:textId="77777777" w:rsidR="004D35F6" w:rsidRPr="009A1B94" w:rsidRDefault="004D35F6" w:rsidP="009E5621">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EB8F15E" w14:textId="77777777" w:rsidR="004D35F6" w:rsidRPr="00E51EC3" w:rsidRDefault="004D35F6"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810660F" w14:textId="77777777" w:rsidR="004D35F6" w:rsidRPr="00E51EC3" w:rsidRDefault="004D35F6" w:rsidP="009E5621">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4D35F6" w:rsidRPr="00E51EC3" w14:paraId="41E08B7B" w14:textId="77777777" w:rsidTr="009E5621">
        <w:tc>
          <w:tcPr>
            <w:tcW w:w="1129" w:type="dxa"/>
            <w:tcBorders>
              <w:left w:val="single" w:sz="4" w:space="0" w:color="auto"/>
              <w:bottom w:val="single" w:sz="4" w:space="0" w:color="auto"/>
              <w:right w:val="single" w:sz="4" w:space="0" w:color="auto"/>
            </w:tcBorders>
          </w:tcPr>
          <w:p w14:paraId="18A5E5FA" w14:textId="77777777" w:rsidR="004D35F6" w:rsidRPr="00E51EC3" w:rsidRDefault="004D35F6" w:rsidP="009E5621">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2F74767F"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21F2B557" w14:textId="77777777" w:rsidR="004D35F6"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77237DDA"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7A01DB1"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449FCEC4"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1CC0946"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B8C94A0" w14:textId="77777777" w:rsidR="004D35F6" w:rsidRPr="00E51EC3" w:rsidRDefault="004D35F6"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2EA1ED"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7706FF33"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2793C57" w14:textId="77777777" w:rsidR="004D35F6" w:rsidRPr="009A1B94"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00CB656" w14:textId="77777777" w:rsidR="004D35F6" w:rsidRDefault="004D35F6" w:rsidP="009E5621">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62BBEE30" w14:textId="77777777" w:rsidR="004D35F6" w:rsidRPr="00E51EC3" w:rsidRDefault="004D35F6"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EAD8552" w14:textId="77777777" w:rsidR="004D35F6" w:rsidRPr="00E51EC3" w:rsidRDefault="004D35F6" w:rsidP="009E5621">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4D35F6" w:rsidRPr="00E51EC3" w14:paraId="0AB1DB84" w14:textId="77777777" w:rsidTr="009E5621">
        <w:tc>
          <w:tcPr>
            <w:tcW w:w="1129" w:type="dxa"/>
            <w:tcBorders>
              <w:left w:val="single" w:sz="4" w:space="0" w:color="auto"/>
              <w:bottom w:val="single" w:sz="4" w:space="0" w:color="auto"/>
              <w:right w:val="single" w:sz="4" w:space="0" w:color="auto"/>
            </w:tcBorders>
          </w:tcPr>
          <w:p w14:paraId="5E53CEB7" w14:textId="77777777" w:rsidR="004D35F6" w:rsidRPr="00E51EC3" w:rsidRDefault="004D35F6" w:rsidP="009E5621">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502E24F0"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54BD897"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9C0E4B0" w14:textId="77777777" w:rsidR="004D35F6" w:rsidRPr="005C1A7C" w:rsidRDefault="004D35F6" w:rsidP="009E5621">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811E086"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0DF2B15"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0C84732A"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5042BE04"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B8087CB"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7CE63AED"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76FA18B" w14:textId="77777777" w:rsidR="004D35F6" w:rsidRPr="00E51EC3" w:rsidRDefault="004D35F6"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950653"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02053CC"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33BBB6A"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5918BBA"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BAA3D93" w14:textId="77777777" w:rsidR="004D35F6" w:rsidRPr="005C1A7C"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4D093CE4" w14:textId="77777777" w:rsidR="004D35F6" w:rsidRPr="00E51EC3" w:rsidRDefault="004D35F6" w:rsidP="009E5621">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671E6D8" w14:textId="77777777" w:rsidR="004D35F6" w:rsidRPr="00E51EC3" w:rsidRDefault="004D35F6" w:rsidP="009E5621">
            <w:pPr>
              <w:jc w:val="center"/>
              <w:rPr>
                <w:rFonts w:ascii="Times New Roman" w:hAnsi="Times New Roman" w:cs="Times New Roman"/>
                <w:bCs/>
                <w:sz w:val="24"/>
                <w:szCs w:val="24"/>
              </w:rPr>
            </w:pPr>
          </w:p>
        </w:tc>
      </w:tr>
      <w:tr w:rsidR="004D35F6" w:rsidRPr="00E51EC3" w14:paraId="55B57C6F" w14:textId="77777777" w:rsidTr="009E5621">
        <w:tc>
          <w:tcPr>
            <w:tcW w:w="1129" w:type="dxa"/>
            <w:tcBorders>
              <w:left w:val="single" w:sz="4" w:space="0" w:color="auto"/>
              <w:bottom w:val="single" w:sz="4" w:space="0" w:color="auto"/>
              <w:right w:val="single" w:sz="4" w:space="0" w:color="auto"/>
            </w:tcBorders>
          </w:tcPr>
          <w:p w14:paraId="643F11EB" w14:textId="77777777" w:rsidR="004D35F6" w:rsidRPr="00E51EC3" w:rsidRDefault="004D35F6" w:rsidP="009E5621">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629F62B3" w14:textId="77777777" w:rsidR="004D35F6" w:rsidRPr="00927C7C" w:rsidRDefault="004D35F6" w:rsidP="009E5621">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79A504F" w14:textId="77777777" w:rsidR="004D35F6" w:rsidRPr="00E51EC3" w:rsidRDefault="004D35F6" w:rsidP="009E5621">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07B407" w14:textId="77777777" w:rsidR="004D35F6" w:rsidRPr="00927C7C" w:rsidRDefault="004D35F6" w:rsidP="009E5621">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0923567" w14:textId="77777777" w:rsidR="004D35F6" w:rsidRPr="00E51EC3" w:rsidRDefault="004D35F6" w:rsidP="009E5621">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417877C" w14:textId="77777777" w:rsidR="004D35F6" w:rsidRPr="00E51EC3" w:rsidRDefault="004D35F6" w:rsidP="009E5621">
            <w:pPr>
              <w:jc w:val="center"/>
              <w:rPr>
                <w:rFonts w:ascii="Times New Roman" w:hAnsi="Times New Roman" w:cs="Times New Roman"/>
                <w:bCs/>
                <w:sz w:val="24"/>
                <w:szCs w:val="24"/>
              </w:rPr>
            </w:pPr>
          </w:p>
        </w:tc>
      </w:tr>
      <w:tr w:rsidR="004D35F6" w:rsidRPr="00E51EC3" w14:paraId="5B1A20E2" w14:textId="77777777" w:rsidTr="009E5621">
        <w:tc>
          <w:tcPr>
            <w:tcW w:w="1129" w:type="dxa"/>
            <w:tcBorders>
              <w:left w:val="single" w:sz="4" w:space="0" w:color="auto"/>
              <w:bottom w:val="single" w:sz="4" w:space="0" w:color="auto"/>
              <w:right w:val="single" w:sz="4" w:space="0" w:color="auto"/>
            </w:tcBorders>
          </w:tcPr>
          <w:p w14:paraId="2E7386BE" w14:textId="77777777" w:rsidR="004D35F6" w:rsidRPr="00E51EC3" w:rsidRDefault="004D35F6" w:rsidP="009E5621">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2104E764"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соблюдать нормы экологической безопасности</w:t>
            </w:r>
          </w:p>
          <w:p w14:paraId="542D9BED"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74C3C091"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14BF62FB"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 xml:space="preserve">организовывать профессиональную деятельность с учетом знаний об изменении </w:t>
            </w:r>
            <w:r w:rsidRPr="005B2D89">
              <w:rPr>
                <w:rFonts w:ascii="Times New Roman" w:hAnsi="Times New Roman" w:cs="Times New Roman"/>
                <w:bCs/>
                <w:iCs/>
                <w:sz w:val="24"/>
                <w:szCs w:val="24"/>
              </w:rPr>
              <w:lastRenderedPageBreak/>
              <w:t>климатических условий региона</w:t>
            </w:r>
          </w:p>
          <w:p w14:paraId="0D44E4AB" w14:textId="77777777" w:rsidR="004D35F6" w:rsidRPr="00E51EC3" w:rsidRDefault="004D35F6"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05316A"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B2D89">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0D457951"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ресурсы, задействованные в профессиональной деятельности</w:t>
            </w:r>
          </w:p>
          <w:p w14:paraId="3D4BC8AE"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пути обеспечения ресурсосбережения</w:t>
            </w:r>
          </w:p>
          <w:p w14:paraId="1F5E9427"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принципы бережливого производства</w:t>
            </w:r>
          </w:p>
          <w:p w14:paraId="0A6666F3"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направления изменения климатических условий региона</w:t>
            </w:r>
          </w:p>
          <w:p w14:paraId="15883665" w14:textId="77777777" w:rsidR="004D35F6" w:rsidRPr="00E51EC3" w:rsidRDefault="004D35F6"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59B8A6C" w14:textId="77777777" w:rsidR="004D35F6" w:rsidRPr="00E51EC3" w:rsidRDefault="004D35F6" w:rsidP="009E5621">
            <w:pPr>
              <w:jc w:val="center"/>
              <w:rPr>
                <w:rFonts w:ascii="Times New Roman" w:hAnsi="Times New Roman" w:cs="Times New Roman"/>
                <w:bCs/>
                <w:sz w:val="24"/>
                <w:szCs w:val="24"/>
              </w:rPr>
            </w:pPr>
            <w:r w:rsidRPr="00AB3590">
              <w:rPr>
                <w:rFonts w:ascii="Times New Roman" w:hAnsi="Times New Roman" w:cs="Times New Roman"/>
                <w:bCs/>
                <w:sz w:val="24"/>
                <w:szCs w:val="24"/>
              </w:rPr>
              <w:t>-</w:t>
            </w:r>
          </w:p>
        </w:tc>
      </w:tr>
      <w:tr w:rsidR="004D35F6" w:rsidRPr="00E51EC3" w14:paraId="552FB69B" w14:textId="77777777" w:rsidTr="009E5621">
        <w:tc>
          <w:tcPr>
            <w:tcW w:w="1129" w:type="dxa"/>
            <w:tcBorders>
              <w:left w:val="single" w:sz="4" w:space="0" w:color="auto"/>
              <w:bottom w:val="single" w:sz="4" w:space="0" w:color="auto"/>
              <w:right w:val="single" w:sz="4" w:space="0" w:color="auto"/>
            </w:tcBorders>
          </w:tcPr>
          <w:p w14:paraId="146C5B2A" w14:textId="77777777" w:rsidR="004D35F6" w:rsidRPr="00E51EC3" w:rsidRDefault="004D35F6" w:rsidP="009E5621">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1BF224AA"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3754F65"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участвовать в диалогах на знакомые общие и профессиональные темы</w:t>
            </w:r>
          </w:p>
          <w:p w14:paraId="3673B407"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0FCE3E52"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кратко обосновывать и объяснять свои действия (текущие и планируемые)</w:t>
            </w:r>
          </w:p>
          <w:p w14:paraId="76399818" w14:textId="77777777" w:rsidR="004D35F6" w:rsidRPr="00AB3590"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8CB56D"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построения простых и сложных предложений на профессиональные темы</w:t>
            </w:r>
          </w:p>
          <w:p w14:paraId="2318CEDF"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общеупотребительные глаголы (бытовая и профессиональная лексика)</w:t>
            </w:r>
          </w:p>
          <w:p w14:paraId="09C5044D"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6642B5CB" w14:textId="77777777" w:rsidR="004D35F6" w:rsidRPr="005B2D89"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особенности произношения</w:t>
            </w:r>
          </w:p>
          <w:p w14:paraId="284512F3" w14:textId="77777777" w:rsidR="004D35F6" w:rsidRPr="00AB3590" w:rsidRDefault="004D35F6"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CF4C4D2" w14:textId="77777777" w:rsidR="004D35F6" w:rsidRPr="00AB3590" w:rsidRDefault="004D35F6" w:rsidP="009E562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35F6" w:rsidRPr="00E51EC3" w14:paraId="0584C68B" w14:textId="77777777" w:rsidTr="009E5621">
        <w:tc>
          <w:tcPr>
            <w:tcW w:w="1129" w:type="dxa"/>
            <w:tcBorders>
              <w:top w:val="single" w:sz="4" w:space="0" w:color="auto"/>
              <w:left w:val="single" w:sz="4" w:space="0" w:color="auto"/>
              <w:right w:val="single" w:sz="4" w:space="0" w:color="auto"/>
            </w:tcBorders>
          </w:tcPr>
          <w:p w14:paraId="227D3E23" w14:textId="77777777" w:rsidR="004D35F6" w:rsidRPr="00E51EC3" w:rsidRDefault="004D35F6" w:rsidP="009E5621">
            <w:pPr>
              <w:rPr>
                <w:rFonts w:ascii="Times New Roman" w:hAnsi="Times New Roman" w:cs="Times New Roman"/>
                <w:bCs/>
                <w:sz w:val="24"/>
                <w:szCs w:val="24"/>
              </w:rPr>
            </w:pPr>
            <w:r w:rsidRPr="00E51EC3">
              <w:rPr>
                <w:rFonts w:ascii="Times New Roman" w:hAnsi="Times New Roman" w:cs="Times New Roman"/>
                <w:bCs/>
                <w:sz w:val="24"/>
                <w:szCs w:val="24"/>
              </w:rPr>
              <w:t>ПК 1.1</w:t>
            </w:r>
            <w:r>
              <w:rPr>
                <w:rFonts w:ascii="Times New Roman" w:hAnsi="Times New Roman" w:cs="Times New Roman"/>
                <w:bCs/>
                <w:sz w:val="24"/>
                <w:szCs w:val="24"/>
              </w:rPr>
              <w:t xml:space="preserve"> – 1.5</w:t>
            </w:r>
          </w:p>
        </w:tc>
        <w:tc>
          <w:tcPr>
            <w:tcW w:w="2833" w:type="dxa"/>
            <w:tcBorders>
              <w:top w:val="single" w:sz="4" w:space="0" w:color="auto"/>
              <w:left w:val="single" w:sz="4" w:space="0" w:color="auto"/>
              <w:right w:val="single" w:sz="4" w:space="0" w:color="auto"/>
            </w:tcBorders>
          </w:tcPr>
          <w:p w14:paraId="0E72891C" w14:textId="051B1780" w:rsidR="004D35F6" w:rsidRPr="004D35F6" w:rsidRDefault="004D35F6" w:rsidP="004D35F6">
            <w:pPr>
              <w:rPr>
                <w:rFonts w:ascii="Times New Roman" w:hAnsi="Times New Roman" w:cs="Times New Roman"/>
                <w:bCs/>
                <w:sz w:val="24"/>
                <w:szCs w:val="24"/>
              </w:rPr>
            </w:pPr>
            <w:r>
              <w:rPr>
                <w:rFonts w:ascii="Times New Roman" w:hAnsi="Times New Roman" w:cs="Times New Roman"/>
                <w:bCs/>
                <w:sz w:val="24"/>
                <w:szCs w:val="24"/>
              </w:rPr>
              <w:t xml:space="preserve">- </w:t>
            </w:r>
            <w:r w:rsidRPr="004D35F6">
              <w:rPr>
                <w:rFonts w:ascii="Times New Roman" w:hAnsi="Times New Roman" w:cs="Times New Roman"/>
                <w:bCs/>
                <w:sz w:val="24"/>
                <w:szCs w:val="24"/>
              </w:rPr>
              <w:t>производить расчет параметров и электрических цепей;</w:t>
            </w:r>
          </w:p>
          <w:p w14:paraId="6C832937" w14:textId="7F1F2930" w:rsidR="004D35F6" w:rsidRPr="00E51EC3" w:rsidRDefault="004D35F6" w:rsidP="004D35F6">
            <w:pPr>
              <w:rPr>
                <w:rFonts w:ascii="Times New Roman" w:hAnsi="Times New Roman" w:cs="Times New Roman"/>
                <w:bCs/>
                <w:sz w:val="24"/>
                <w:szCs w:val="24"/>
              </w:rPr>
            </w:pPr>
            <w:r>
              <w:rPr>
                <w:rFonts w:ascii="Times New Roman" w:hAnsi="Times New Roman" w:cs="Times New Roman"/>
                <w:bCs/>
                <w:sz w:val="24"/>
                <w:szCs w:val="24"/>
              </w:rPr>
              <w:t xml:space="preserve">- </w:t>
            </w:r>
            <w:r w:rsidRPr="004D35F6">
              <w:rPr>
                <w:rFonts w:ascii="Times New Roman" w:hAnsi="Times New Roman" w:cs="Times New Roman"/>
                <w:bCs/>
                <w:sz w:val="24"/>
                <w:szCs w:val="24"/>
              </w:rPr>
              <w:t>собирать электрические схемы и проверять их работу</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369271" w14:textId="1EF40BD3" w:rsidR="004D35F6" w:rsidRPr="004D35F6" w:rsidRDefault="004D35F6" w:rsidP="004D35F6">
            <w:pPr>
              <w:rPr>
                <w:rFonts w:ascii="Times New Roman" w:hAnsi="Times New Roman" w:cs="Times New Roman"/>
                <w:bCs/>
                <w:sz w:val="24"/>
                <w:szCs w:val="24"/>
              </w:rPr>
            </w:pPr>
            <w:r>
              <w:rPr>
                <w:rFonts w:ascii="Times New Roman" w:hAnsi="Times New Roman" w:cs="Times New Roman"/>
                <w:bCs/>
                <w:sz w:val="24"/>
                <w:szCs w:val="24"/>
              </w:rPr>
              <w:t xml:space="preserve">- </w:t>
            </w:r>
            <w:r w:rsidRPr="004D35F6">
              <w:rPr>
                <w:rFonts w:ascii="Times New Roman" w:hAnsi="Times New Roman" w:cs="Times New Roman"/>
                <w:bCs/>
                <w:sz w:val="24"/>
                <w:szCs w:val="24"/>
              </w:rPr>
              <w:t xml:space="preserve">методы преобразования электрической энергии, сущность физических процессов, происходящих </w:t>
            </w:r>
          </w:p>
          <w:p w14:paraId="33FE24C3" w14:textId="239CC1CF" w:rsidR="004D35F6" w:rsidRPr="00E51EC3" w:rsidRDefault="004D35F6" w:rsidP="004D35F6">
            <w:pPr>
              <w:rPr>
                <w:rFonts w:ascii="Times New Roman" w:hAnsi="Times New Roman" w:cs="Times New Roman"/>
                <w:bCs/>
                <w:sz w:val="24"/>
                <w:szCs w:val="24"/>
              </w:rPr>
            </w:pPr>
            <w:r w:rsidRPr="004D35F6">
              <w:rPr>
                <w:rFonts w:ascii="Times New Roman" w:hAnsi="Times New Roman" w:cs="Times New Roman"/>
                <w:bCs/>
                <w:sz w:val="24"/>
                <w:szCs w:val="24"/>
              </w:rPr>
              <w:t>в электрических и магнитных цепях, порядок расчета их параметров</w:t>
            </w:r>
          </w:p>
        </w:tc>
        <w:tc>
          <w:tcPr>
            <w:tcW w:w="2833" w:type="dxa"/>
            <w:tcBorders>
              <w:top w:val="single" w:sz="4" w:space="0" w:color="auto"/>
              <w:left w:val="single" w:sz="4" w:space="0" w:color="auto"/>
              <w:bottom w:val="single" w:sz="4" w:space="0" w:color="auto"/>
              <w:right w:val="single" w:sz="4" w:space="0" w:color="auto"/>
            </w:tcBorders>
          </w:tcPr>
          <w:p w14:paraId="37D51B4A" w14:textId="77777777" w:rsidR="004D35F6" w:rsidRPr="00E51EC3" w:rsidRDefault="004D35F6" w:rsidP="009E5621">
            <w:pPr>
              <w:jc w:val="center"/>
              <w:rPr>
                <w:rFonts w:ascii="Times New Roman" w:hAnsi="Times New Roman" w:cs="Times New Roman"/>
                <w:bCs/>
                <w:sz w:val="24"/>
                <w:szCs w:val="24"/>
              </w:rPr>
            </w:pPr>
            <w:r>
              <w:rPr>
                <w:rFonts w:ascii="Times New Roman" w:hAnsi="Times New Roman" w:cs="Times New Roman"/>
                <w:bCs/>
                <w:sz w:val="24"/>
                <w:szCs w:val="24"/>
              </w:rPr>
              <w:t>-</w:t>
            </w:r>
          </w:p>
        </w:tc>
      </w:tr>
    </w:tbl>
    <w:p w14:paraId="52ED4B4B" w14:textId="77777777" w:rsidR="00CB4024" w:rsidRDefault="00CB4024" w:rsidP="00CB4024">
      <w:pPr>
        <w:ind w:firstLine="709"/>
        <w:rPr>
          <w:rFonts w:ascii="Times New Roman" w:hAnsi="Times New Roman" w:cs="Times New Roman"/>
          <w:bCs/>
          <w:sz w:val="24"/>
          <w:szCs w:val="24"/>
        </w:rPr>
      </w:pPr>
    </w:p>
    <w:p w14:paraId="746E5F73" w14:textId="77777777" w:rsidR="00CB4024" w:rsidRDefault="00CB4024" w:rsidP="00CB4024">
      <w:pPr>
        <w:rPr>
          <w:rFonts w:ascii="Times New Roman" w:eastAsia="Segoe UI" w:hAnsi="Times New Roman" w:cs="Times New Roman"/>
          <w:b/>
          <w:bCs/>
          <w:caps/>
          <w:kern w:val="32"/>
          <w:sz w:val="24"/>
          <w:szCs w:val="24"/>
          <w:lang w:val="x-none" w:eastAsia="x-none"/>
        </w:rPr>
      </w:pPr>
    </w:p>
    <w:p w14:paraId="4950AB80" w14:textId="77777777" w:rsidR="00CB4024" w:rsidRPr="00B115E3" w:rsidRDefault="00CB4024" w:rsidP="00CB4024">
      <w:pPr>
        <w:pStyle w:val="1f"/>
        <w:rPr>
          <w:rFonts w:ascii="Times New Roman" w:hAnsi="Times New Roman"/>
          <w:lang w:val="ru-RU"/>
        </w:rPr>
      </w:pPr>
      <w:bookmarkStart w:id="130" w:name="_Toc204975927"/>
      <w:bookmarkStart w:id="131" w:name="_Toc204979300"/>
      <w:bookmarkStart w:id="132" w:name="_Toc204979438"/>
      <w:bookmarkStart w:id="133" w:name="_Toc204979540"/>
      <w:bookmarkStart w:id="134" w:name="_Toc204980012"/>
      <w:bookmarkStart w:id="135" w:name="_Toc204980136"/>
      <w:r w:rsidRPr="00E11160">
        <w:rPr>
          <w:rFonts w:ascii="Times New Roman" w:hAnsi="Times New Roman"/>
        </w:rPr>
        <w:t xml:space="preserve">2. Структура и содержание </w:t>
      </w:r>
      <w:r>
        <w:rPr>
          <w:rFonts w:ascii="Times New Roman" w:hAnsi="Times New Roman"/>
          <w:lang w:val="ru-RU"/>
        </w:rPr>
        <w:t>ДИСЦИПЛИНЫ</w:t>
      </w:r>
      <w:bookmarkEnd w:id="130"/>
      <w:bookmarkEnd w:id="131"/>
      <w:bookmarkEnd w:id="132"/>
      <w:bookmarkEnd w:id="133"/>
      <w:bookmarkEnd w:id="134"/>
      <w:bookmarkEnd w:id="135"/>
    </w:p>
    <w:p w14:paraId="36D0168E" w14:textId="77777777" w:rsidR="00CB4024" w:rsidRPr="00E11160" w:rsidRDefault="00CB4024" w:rsidP="00CB4024">
      <w:pPr>
        <w:pStyle w:val="114"/>
        <w:rPr>
          <w:rFonts w:ascii="Times New Roman" w:hAnsi="Times New Roman"/>
        </w:rPr>
      </w:pPr>
      <w:bookmarkStart w:id="136" w:name="_Toc204975928"/>
      <w:bookmarkStart w:id="137" w:name="_Toc204979301"/>
      <w:bookmarkStart w:id="138" w:name="_Toc204979439"/>
      <w:bookmarkStart w:id="139" w:name="_Toc204979541"/>
      <w:bookmarkStart w:id="140" w:name="_Toc204980013"/>
      <w:bookmarkStart w:id="141" w:name="_Toc204980137"/>
      <w:r w:rsidRPr="00E11160">
        <w:rPr>
          <w:rFonts w:ascii="Times New Roman" w:hAnsi="Times New Roman"/>
        </w:rPr>
        <w:t xml:space="preserve">2.1. Трудоемкость освоения </w:t>
      </w:r>
      <w:r>
        <w:rPr>
          <w:rFonts w:ascii="Times New Roman" w:hAnsi="Times New Roman"/>
        </w:rPr>
        <w:t>дисциплины</w:t>
      </w:r>
      <w:bookmarkEnd w:id="136"/>
      <w:bookmarkEnd w:id="137"/>
      <w:bookmarkEnd w:id="138"/>
      <w:bookmarkEnd w:id="139"/>
      <w:bookmarkEnd w:id="140"/>
      <w:bookmarkEnd w:id="14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B4024" w:rsidRPr="00DB7B6A" w14:paraId="11BBFB13" w14:textId="77777777" w:rsidTr="00322CD2">
        <w:trPr>
          <w:trHeight w:val="23"/>
        </w:trPr>
        <w:tc>
          <w:tcPr>
            <w:tcW w:w="2460" w:type="pct"/>
            <w:vAlign w:val="center"/>
          </w:tcPr>
          <w:p w14:paraId="67FE233F" w14:textId="77777777" w:rsidR="00CB4024" w:rsidRPr="00F70F81" w:rsidRDefault="00CB4024"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9B03AD" w14:textId="77777777" w:rsidR="00CB4024" w:rsidRPr="00F70F81" w:rsidRDefault="00CB4024"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4E8CAE2" w14:textId="77777777" w:rsidR="00CB4024" w:rsidRPr="00F70F81" w:rsidRDefault="00CB4024"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B4024" w:rsidRPr="00DB7B6A" w14:paraId="6D1DB74B" w14:textId="77777777" w:rsidTr="00322CD2">
        <w:trPr>
          <w:trHeight w:val="23"/>
        </w:trPr>
        <w:tc>
          <w:tcPr>
            <w:tcW w:w="2460" w:type="pct"/>
            <w:vAlign w:val="center"/>
          </w:tcPr>
          <w:p w14:paraId="739BB981"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286D25" w14:textId="77777777" w:rsidR="00CB4024" w:rsidRPr="00F70F81" w:rsidRDefault="00CB4024"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01EFF1D9" w14:textId="734A7A45" w:rsidR="00CB4024" w:rsidRPr="00F70F81" w:rsidRDefault="0007419E" w:rsidP="00322CD2">
            <w:pPr>
              <w:jc w:val="center"/>
              <w:rPr>
                <w:rFonts w:ascii="Times New Roman" w:hAnsi="Times New Roman" w:cs="Times New Roman"/>
                <w:bCs/>
                <w:sz w:val="24"/>
                <w:szCs w:val="24"/>
              </w:rPr>
            </w:pPr>
            <w:r>
              <w:rPr>
                <w:rFonts w:ascii="Times New Roman" w:hAnsi="Times New Roman" w:cs="Times New Roman"/>
                <w:bCs/>
                <w:sz w:val="24"/>
                <w:szCs w:val="24"/>
              </w:rPr>
              <w:t>26</w:t>
            </w:r>
          </w:p>
        </w:tc>
      </w:tr>
      <w:tr w:rsidR="00CB4024" w:rsidRPr="00DB7B6A" w14:paraId="5058D7A0" w14:textId="77777777" w:rsidTr="00322CD2">
        <w:trPr>
          <w:trHeight w:val="23"/>
        </w:trPr>
        <w:tc>
          <w:tcPr>
            <w:tcW w:w="2460" w:type="pct"/>
            <w:vAlign w:val="center"/>
          </w:tcPr>
          <w:p w14:paraId="280DB18F"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61885A"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B8B086"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B4024" w:rsidRPr="00DB7B6A" w14:paraId="23BEF634" w14:textId="77777777" w:rsidTr="00322CD2">
        <w:trPr>
          <w:trHeight w:val="23"/>
        </w:trPr>
        <w:tc>
          <w:tcPr>
            <w:tcW w:w="2460" w:type="pct"/>
            <w:vAlign w:val="center"/>
          </w:tcPr>
          <w:p w14:paraId="7B54F1E2"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D0665D"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49F3A99E" w14:textId="77777777" w:rsidR="00CB4024" w:rsidRPr="00F70F81" w:rsidRDefault="00CB4024"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B4024" w:rsidRPr="00257255" w14:paraId="6FF55B50" w14:textId="77777777" w:rsidTr="00322CD2">
        <w:trPr>
          <w:trHeight w:val="23"/>
        </w:trPr>
        <w:tc>
          <w:tcPr>
            <w:tcW w:w="2460" w:type="pct"/>
            <w:vAlign w:val="center"/>
          </w:tcPr>
          <w:p w14:paraId="6FF800A1" w14:textId="77777777" w:rsidR="00CB4024" w:rsidRPr="00F70F81" w:rsidRDefault="00CB4024"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3D153B" w14:textId="77777777" w:rsidR="00CB4024" w:rsidRPr="00F70F81" w:rsidRDefault="00CB4024"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7A642BE8" w14:textId="791500B6" w:rsidR="00CB4024" w:rsidRPr="00F70F81" w:rsidRDefault="0007419E" w:rsidP="00322CD2">
            <w:pPr>
              <w:jc w:val="center"/>
              <w:rPr>
                <w:rFonts w:ascii="Times New Roman" w:hAnsi="Times New Roman" w:cs="Times New Roman"/>
                <w:b/>
                <w:sz w:val="24"/>
                <w:szCs w:val="24"/>
              </w:rPr>
            </w:pPr>
            <w:r>
              <w:rPr>
                <w:rFonts w:ascii="Times New Roman" w:hAnsi="Times New Roman" w:cs="Times New Roman"/>
                <w:b/>
                <w:sz w:val="24"/>
                <w:szCs w:val="24"/>
              </w:rPr>
              <w:t>26</w:t>
            </w:r>
          </w:p>
        </w:tc>
      </w:tr>
    </w:tbl>
    <w:p w14:paraId="32BD0BF7" w14:textId="77777777" w:rsidR="00CB4024" w:rsidRDefault="00CB4024" w:rsidP="00CB4024">
      <w:pPr>
        <w:rPr>
          <w:rFonts w:ascii="Times New Roman" w:hAnsi="Times New Roman" w:cs="Times New Roman"/>
          <w:iCs/>
          <w:sz w:val="24"/>
          <w:szCs w:val="24"/>
        </w:rPr>
      </w:pPr>
    </w:p>
    <w:p w14:paraId="35C939BC" w14:textId="77777777" w:rsidR="0007419E" w:rsidRDefault="0007419E" w:rsidP="00CB4024">
      <w:pPr>
        <w:rPr>
          <w:rFonts w:ascii="Times New Roman" w:hAnsi="Times New Roman" w:cs="Times New Roman"/>
          <w:iCs/>
          <w:sz w:val="24"/>
          <w:szCs w:val="24"/>
        </w:rPr>
      </w:pPr>
    </w:p>
    <w:p w14:paraId="620AABA7" w14:textId="77777777" w:rsidR="00B24D53" w:rsidRDefault="00B24D53" w:rsidP="00CB4024">
      <w:pPr>
        <w:rPr>
          <w:rFonts w:ascii="Times New Roman" w:hAnsi="Times New Roman" w:cs="Times New Roman"/>
          <w:iCs/>
          <w:sz w:val="24"/>
          <w:szCs w:val="24"/>
        </w:rPr>
      </w:pPr>
    </w:p>
    <w:p w14:paraId="1E5727F3" w14:textId="0972683D" w:rsidR="009A20D3" w:rsidRPr="00782EFC" w:rsidRDefault="00CB4024" w:rsidP="009A20D3">
      <w:pPr>
        <w:pStyle w:val="114"/>
        <w:rPr>
          <w:rFonts w:ascii="Times New Roman" w:hAnsi="Times New Roman"/>
        </w:rPr>
      </w:pPr>
      <w:bookmarkStart w:id="142" w:name="_Toc204975929"/>
      <w:bookmarkStart w:id="143" w:name="_Toc204979302"/>
      <w:bookmarkStart w:id="144" w:name="_Toc204979440"/>
      <w:bookmarkStart w:id="145" w:name="_Toc204979542"/>
      <w:bookmarkStart w:id="146" w:name="_Toc204980014"/>
      <w:bookmarkStart w:id="147" w:name="_Toc204980138"/>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42"/>
      <w:bookmarkEnd w:id="143"/>
      <w:bookmarkEnd w:id="144"/>
      <w:bookmarkEnd w:id="145"/>
      <w:bookmarkEnd w:id="146"/>
      <w:bookmarkEnd w:id="1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B4024" w:rsidRPr="00C63897" w14:paraId="13EE2712" w14:textId="77777777" w:rsidTr="00322CD2">
        <w:trPr>
          <w:trHeight w:val="903"/>
        </w:trPr>
        <w:tc>
          <w:tcPr>
            <w:tcW w:w="2972" w:type="dxa"/>
            <w:vAlign w:val="center"/>
          </w:tcPr>
          <w:p w14:paraId="0FE3A105" w14:textId="77777777" w:rsidR="00CB4024" w:rsidRPr="00C63897" w:rsidRDefault="00CB4024" w:rsidP="00322CD2">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AA4EB93" w14:textId="77777777" w:rsidR="00CB4024" w:rsidRPr="00F70F81" w:rsidRDefault="00CB4024" w:rsidP="00322CD2">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B4024" w:rsidRPr="00C63897" w14:paraId="4929C84A" w14:textId="77777777" w:rsidTr="00322CD2">
        <w:tc>
          <w:tcPr>
            <w:tcW w:w="9634" w:type="dxa"/>
            <w:gridSpan w:val="2"/>
          </w:tcPr>
          <w:p w14:paraId="325D87A6" w14:textId="6834EEE8" w:rsidR="00CB4024" w:rsidRPr="00F70F81" w:rsidRDefault="009A20D3" w:rsidP="00322CD2">
            <w:pPr>
              <w:rPr>
                <w:rFonts w:ascii="Times New Roman" w:eastAsia="Times New Roman" w:hAnsi="Times New Roman" w:cs="Times New Roman"/>
                <w:i/>
                <w:lang w:eastAsia="ru-RU"/>
              </w:rPr>
            </w:pPr>
            <w:r w:rsidRPr="009A20D3">
              <w:rPr>
                <w:rFonts w:ascii="Times New Roman" w:eastAsia="Times New Roman" w:hAnsi="Times New Roman" w:cs="Times New Roman"/>
                <w:b/>
                <w:bCs/>
                <w:lang w:eastAsia="ru-RU"/>
              </w:rPr>
              <w:t>Раздел 1. Электростатика</w:t>
            </w:r>
            <w:r w:rsidR="0005703E">
              <w:rPr>
                <w:rFonts w:ascii="Times New Roman" w:eastAsia="Times New Roman" w:hAnsi="Times New Roman" w:cs="Times New Roman"/>
                <w:b/>
                <w:bCs/>
                <w:lang w:eastAsia="ru-RU"/>
              </w:rPr>
              <w:t xml:space="preserve"> (2</w:t>
            </w:r>
            <w:r w:rsidR="0007419E">
              <w:rPr>
                <w:rFonts w:ascii="Times New Roman" w:eastAsia="Times New Roman" w:hAnsi="Times New Roman" w:cs="Times New Roman"/>
                <w:b/>
                <w:bCs/>
                <w:lang w:eastAsia="ru-RU"/>
              </w:rPr>
              <w:t xml:space="preserve"> часа</w:t>
            </w:r>
            <w:r w:rsidR="00B24D53">
              <w:rPr>
                <w:rFonts w:ascii="Times New Roman" w:eastAsia="Times New Roman" w:hAnsi="Times New Roman" w:cs="Times New Roman"/>
                <w:b/>
                <w:bCs/>
                <w:lang w:eastAsia="ru-RU"/>
              </w:rPr>
              <w:t>)</w:t>
            </w:r>
          </w:p>
        </w:tc>
      </w:tr>
      <w:tr w:rsidR="00CB4024" w:rsidRPr="00C63897" w14:paraId="2A0725D7" w14:textId="77777777" w:rsidTr="00322CD2">
        <w:tc>
          <w:tcPr>
            <w:tcW w:w="2972" w:type="dxa"/>
            <w:vMerge w:val="restart"/>
          </w:tcPr>
          <w:p w14:paraId="408BDF87" w14:textId="32F11940"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1.1</w:t>
            </w:r>
            <w:r w:rsidR="0005703E">
              <w:rPr>
                <w:rFonts w:ascii="Times New Roman" w:eastAsia="Times New Roman" w:hAnsi="Times New Roman" w:cs="Times New Roman"/>
                <w:b/>
                <w:bCs/>
                <w:lang w:eastAsia="ru-RU"/>
              </w:rPr>
              <w:t>.</w:t>
            </w:r>
          </w:p>
          <w:p w14:paraId="2EAEECA8" w14:textId="15A25188"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Электрическое поле</w:t>
            </w:r>
          </w:p>
          <w:p w14:paraId="62F5A8AE" w14:textId="07B9C7F8"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ёмкость и конденсаторы</w:t>
            </w:r>
          </w:p>
        </w:tc>
        <w:tc>
          <w:tcPr>
            <w:tcW w:w="6662" w:type="dxa"/>
          </w:tcPr>
          <w:p w14:paraId="05550756" w14:textId="77777777" w:rsidR="00CB4024" w:rsidRPr="00F70F81" w:rsidRDefault="00CB4024"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5AB5DF58" w14:textId="77777777" w:rsidTr="00322CD2">
        <w:trPr>
          <w:trHeight w:val="396"/>
        </w:trPr>
        <w:tc>
          <w:tcPr>
            <w:tcW w:w="2972" w:type="dxa"/>
            <w:vMerge/>
          </w:tcPr>
          <w:p w14:paraId="6F437A66"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7A3EC35B" w14:textId="7777777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Электрические заряды, электрическое поле. Характеристики электрического поля.</w:t>
            </w:r>
          </w:p>
          <w:p w14:paraId="351D5AB5" w14:textId="77777777" w:rsidR="00CB4024"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Проводники и диэлектрики в электрическом поле</w:t>
            </w:r>
            <w:r>
              <w:rPr>
                <w:rFonts w:ascii="Times New Roman" w:eastAsia="Times New Roman" w:hAnsi="Times New Roman" w:cs="Times New Roman"/>
                <w:lang w:eastAsia="ru-RU"/>
              </w:rPr>
              <w:t>.</w:t>
            </w:r>
          </w:p>
          <w:p w14:paraId="3DA5318E" w14:textId="7777777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Электрическая емкость. Конденсаторы, электрическая емкость плоского конденсатора.</w:t>
            </w:r>
          </w:p>
          <w:p w14:paraId="056AE1FE" w14:textId="7777777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Соединение конденсаторов: последовательное, параллельное, смешанное.</w:t>
            </w:r>
          </w:p>
          <w:p w14:paraId="0ABB9E55" w14:textId="0B7A8F9C" w:rsidR="0007419E" w:rsidRPr="00F70F81"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Энергия электрического поля конденсатора. Типы конденсаторов</w:t>
            </w:r>
            <w:r>
              <w:rPr>
                <w:rFonts w:ascii="Times New Roman" w:eastAsia="Times New Roman" w:hAnsi="Times New Roman" w:cs="Times New Roman"/>
                <w:lang w:eastAsia="ru-RU"/>
              </w:rPr>
              <w:t>.</w:t>
            </w:r>
          </w:p>
        </w:tc>
      </w:tr>
      <w:tr w:rsidR="00CB4024" w:rsidRPr="00C63897" w14:paraId="27F81BB6" w14:textId="77777777" w:rsidTr="00322CD2">
        <w:trPr>
          <w:trHeight w:val="20"/>
        </w:trPr>
        <w:tc>
          <w:tcPr>
            <w:tcW w:w="2972" w:type="dxa"/>
            <w:vMerge/>
          </w:tcPr>
          <w:p w14:paraId="0E462337" w14:textId="422DA2D4" w:rsidR="00CB4024" w:rsidRPr="00C63897" w:rsidRDefault="00CB4024" w:rsidP="00322CD2">
            <w:pPr>
              <w:rPr>
                <w:rFonts w:ascii="Times New Roman" w:eastAsia="Times New Roman" w:hAnsi="Times New Roman" w:cs="Times New Roman"/>
                <w:b/>
                <w:bCs/>
                <w:lang w:eastAsia="ru-RU"/>
              </w:rPr>
            </w:pPr>
          </w:p>
        </w:tc>
        <w:tc>
          <w:tcPr>
            <w:tcW w:w="6662" w:type="dxa"/>
          </w:tcPr>
          <w:p w14:paraId="33C1AC34" w14:textId="77777777" w:rsidR="00CB4024" w:rsidRPr="00F70F81" w:rsidRDefault="00CB4024" w:rsidP="00322CD2">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57DFA662" w14:textId="77777777" w:rsidTr="00322CD2">
        <w:trPr>
          <w:trHeight w:val="361"/>
        </w:trPr>
        <w:tc>
          <w:tcPr>
            <w:tcW w:w="2972" w:type="dxa"/>
            <w:vMerge/>
          </w:tcPr>
          <w:p w14:paraId="744BE044" w14:textId="77777777" w:rsidR="00CB4024" w:rsidRPr="00C63897" w:rsidRDefault="00CB4024" w:rsidP="00322CD2">
            <w:pPr>
              <w:rPr>
                <w:rFonts w:ascii="Times New Roman" w:eastAsia="Times New Roman" w:hAnsi="Times New Roman" w:cs="Times New Roman"/>
                <w:b/>
                <w:bCs/>
                <w:lang w:eastAsia="ru-RU"/>
              </w:rPr>
            </w:pPr>
          </w:p>
        </w:tc>
        <w:tc>
          <w:tcPr>
            <w:tcW w:w="6662" w:type="dxa"/>
            <w:vAlign w:val="bottom"/>
          </w:tcPr>
          <w:p w14:paraId="1DE79807"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8BFF9D1" w14:textId="77777777" w:rsidR="00CB4024" w:rsidRPr="00F70F81" w:rsidRDefault="00CB4024" w:rsidP="00322CD2">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A20D3" w:rsidRPr="00C63897" w14:paraId="65AAF95E" w14:textId="77777777" w:rsidTr="00322CD2">
        <w:trPr>
          <w:trHeight w:val="361"/>
        </w:trPr>
        <w:tc>
          <w:tcPr>
            <w:tcW w:w="9634" w:type="dxa"/>
            <w:gridSpan w:val="2"/>
          </w:tcPr>
          <w:p w14:paraId="1305EEE8" w14:textId="284130B3" w:rsidR="009A20D3" w:rsidRPr="00F70F81" w:rsidRDefault="009A20D3" w:rsidP="00322CD2">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Раздел 2. Электрические цепи постоянного тока</w:t>
            </w:r>
            <w:r w:rsidR="0005703E">
              <w:rPr>
                <w:rFonts w:ascii="Times New Roman" w:eastAsia="Times New Roman" w:hAnsi="Times New Roman" w:cs="Times New Roman"/>
                <w:b/>
                <w:bCs/>
                <w:lang w:eastAsia="ru-RU"/>
              </w:rPr>
              <w:t xml:space="preserve"> </w:t>
            </w:r>
            <w:r w:rsidR="0007419E">
              <w:rPr>
                <w:rFonts w:ascii="Times New Roman" w:eastAsia="Times New Roman" w:hAnsi="Times New Roman" w:cs="Times New Roman"/>
                <w:b/>
                <w:bCs/>
                <w:lang w:eastAsia="ru-RU"/>
              </w:rPr>
              <w:t>(10 часов</w:t>
            </w:r>
            <w:r w:rsidR="00B24D53">
              <w:rPr>
                <w:rFonts w:ascii="Times New Roman" w:eastAsia="Times New Roman" w:hAnsi="Times New Roman" w:cs="Times New Roman"/>
                <w:b/>
                <w:bCs/>
                <w:lang w:eastAsia="ru-RU"/>
              </w:rPr>
              <w:t>)</w:t>
            </w:r>
          </w:p>
        </w:tc>
      </w:tr>
      <w:tr w:rsidR="00CB4024" w:rsidRPr="00C63897" w14:paraId="6C0BFEA2" w14:textId="77777777" w:rsidTr="0007419E">
        <w:trPr>
          <w:trHeight w:val="136"/>
        </w:trPr>
        <w:tc>
          <w:tcPr>
            <w:tcW w:w="2972" w:type="dxa"/>
            <w:vMerge w:val="restart"/>
          </w:tcPr>
          <w:p w14:paraId="175EBFCD" w14:textId="66627454"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2.1</w:t>
            </w:r>
            <w:r w:rsidR="0005703E">
              <w:rPr>
                <w:rFonts w:ascii="Times New Roman" w:eastAsia="Times New Roman" w:hAnsi="Times New Roman" w:cs="Times New Roman"/>
                <w:b/>
                <w:bCs/>
                <w:lang w:eastAsia="ru-RU"/>
              </w:rPr>
              <w:t>.</w:t>
            </w:r>
          </w:p>
          <w:p w14:paraId="39FEE72D" w14:textId="28F0C7AF"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Электрический ток, сопротивление, проводимость</w:t>
            </w:r>
          </w:p>
        </w:tc>
        <w:tc>
          <w:tcPr>
            <w:tcW w:w="6662" w:type="dxa"/>
            <w:tcBorders>
              <w:top w:val="single" w:sz="4" w:space="0" w:color="auto"/>
              <w:left w:val="single" w:sz="4" w:space="0" w:color="auto"/>
              <w:bottom w:val="single" w:sz="4" w:space="0" w:color="auto"/>
              <w:right w:val="single" w:sz="4" w:space="0" w:color="auto"/>
            </w:tcBorders>
            <w:vAlign w:val="bottom"/>
          </w:tcPr>
          <w:p w14:paraId="02F78091"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3BA69F24" w14:textId="77777777" w:rsidTr="00322CD2">
        <w:trPr>
          <w:trHeight w:val="361"/>
        </w:trPr>
        <w:tc>
          <w:tcPr>
            <w:tcW w:w="2972" w:type="dxa"/>
            <w:vMerge/>
          </w:tcPr>
          <w:p w14:paraId="23348364"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58B1C"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Основные понятия постоянного электрического тока.</w:t>
            </w:r>
          </w:p>
          <w:p w14:paraId="6E267EA5"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Закон Ома.</w:t>
            </w:r>
          </w:p>
          <w:p w14:paraId="55D57919"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Электрическое сопротивление и проводимость.</w:t>
            </w:r>
          </w:p>
          <w:p w14:paraId="30A16B85" w14:textId="7993A957" w:rsidR="00CB4024" w:rsidRPr="00F70F81"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Резисторы, реостаты, потенциометры</w:t>
            </w:r>
          </w:p>
        </w:tc>
      </w:tr>
      <w:tr w:rsidR="00CB4024" w:rsidRPr="00C63897" w14:paraId="781839AF" w14:textId="77777777" w:rsidTr="0007419E">
        <w:trPr>
          <w:trHeight w:val="169"/>
        </w:trPr>
        <w:tc>
          <w:tcPr>
            <w:tcW w:w="2972" w:type="dxa"/>
            <w:vMerge/>
          </w:tcPr>
          <w:p w14:paraId="0233E90C"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8010FB"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6B7966ED" w14:textId="77777777" w:rsidTr="00322CD2">
        <w:trPr>
          <w:trHeight w:val="137"/>
        </w:trPr>
        <w:tc>
          <w:tcPr>
            <w:tcW w:w="2972" w:type="dxa"/>
            <w:vMerge/>
          </w:tcPr>
          <w:p w14:paraId="5469F0E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4A966A" w14:textId="5CD14AF5" w:rsidR="00CB4024" w:rsidRPr="00F70F81"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1. Проверка закона Ома для участка цепи</w:t>
            </w:r>
          </w:p>
        </w:tc>
      </w:tr>
      <w:tr w:rsidR="00CB4024" w:rsidRPr="00C63897" w14:paraId="511A5B35" w14:textId="77777777" w:rsidTr="00322CD2">
        <w:trPr>
          <w:trHeight w:val="361"/>
        </w:trPr>
        <w:tc>
          <w:tcPr>
            <w:tcW w:w="2972" w:type="dxa"/>
            <w:vMerge/>
          </w:tcPr>
          <w:p w14:paraId="2B6E8D3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BEE83"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F6A03A2"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F70F81" w14:paraId="23A88410" w14:textId="77777777" w:rsidTr="0007419E">
        <w:trPr>
          <w:trHeight w:val="202"/>
        </w:trPr>
        <w:tc>
          <w:tcPr>
            <w:tcW w:w="2972" w:type="dxa"/>
            <w:vMerge w:val="restart"/>
          </w:tcPr>
          <w:p w14:paraId="242F7826" w14:textId="6A15B0AD"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2.2</w:t>
            </w:r>
            <w:r w:rsidR="0005703E">
              <w:rPr>
                <w:rFonts w:ascii="Times New Roman" w:eastAsia="Times New Roman" w:hAnsi="Times New Roman" w:cs="Times New Roman"/>
                <w:b/>
                <w:bCs/>
                <w:lang w:eastAsia="ru-RU"/>
              </w:rPr>
              <w:t>.</w:t>
            </w:r>
          </w:p>
          <w:p w14:paraId="7B29D5BE" w14:textId="4C2103A6"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Электрическая энергия и мощность</w:t>
            </w:r>
          </w:p>
        </w:tc>
        <w:tc>
          <w:tcPr>
            <w:tcW w:w="6662" w:type="dxa"/>
            <w:tcBorders>
              <w:top w:val="single" w:sz="4" w:space="0" w:color="auto"/>
              <w:left w:val="single" w:sz="4" w:space="0" w:color="auto"/>
              <w:bottom w:val="single" w:sz="4" w:space="0" w:color="auto"/>
              <w:right w:val="single" w:sz="4" w:space="0" w:color="auto"/>
            </w:tcBorders>
            <w:vAlign w:val="bottom"/>
          </w:tcPr>
          <w:p w14:paraId="0EF9E3E5"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CB4024" w:rsidRPr="00F70F81" w14:paraId="0C6954A7" w14:textId="77777777" w:rsidTr="00322CD2">
        <w:trPr>
          <w:trHeight w:val="361"/>
        </w:trPr>
        <w:tc>
          <w:tcPr>
            <w:tcW w:w="2972" w:type="dxa"/>
            <w:vMerge/>
          </w:tcPr>
          <w:p w14:paraId="12DF125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B45011"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Замкнутая электрическая цепь, основные элементы.</w:t>
            </w:r>
          </w:p>
          <w:p w14:paraId="1C7056FF"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Электродвижущая сила источника электрической энергии.</w:t>
            </w:r>
          </w:p>
          <w:p w14:paraId="1CC63EAB"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Работа и мощность в электрической цепи, единицы измерения.</w:t>
            </w:r>
          </w:p>
          <w:p w14:paraId="7C5EEB47"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Баланс мощностей, электрический КПД.</w:t>
            </w:r>
          </w:p>
          <w:p w14:paraId="12CE38E5" w14:textId="23C3E27A" w:rsidR="00CB4024" w:rsidRPr="00F70F81" w:rsidRDefault="0007419E" w:rsidP="0007419E">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Закон </w:t>
            </w:r>
            <w:proofErr w:type="gramStart"/>
            <w:r>
              <w:rPr>
                <w:rFonts w:ascii="Times New Roman" w:eastAsia="Times New Roman" w:hAnsi="Times New Roman" w:cs="Times New Roman"/>
                <w:lang w:eastAsia="ru-RU"/>
              </w:rPr>
              <w:t>Джоуля-</w:t>
            </w:r>
            <w:r w:rsidRPr="0007419E">
              <w:rPr>
                <w:rFonts w:ascii="Times New Roman" w:eastAsia="Times New Roman" w:hAnsi="Times New Roman" w:cs="Times New Roman"/>
                <w:lang w:eastAsia="ru-RU"/>
              </w:rPr>
              <w:t>Ленца</w:t>
            </w:r>
            <w:proofErr w:type="gramEnd"/>
          </w:p>
        </w:tc>
      </w:tr>
      <w:tr w:rsidR="00CB4024" w:rsidRPr="00F70F81" w14:paraId="68AD1D3E" w14:textId="77777777" w:rsidTr="0007419E">
        <w:trPr>
          <w:trHeight w:val="240"/>
        </w:trPr>
        <w:tc>
          <w:tcPr>
            <w:tcW w:w="2972" w:type="dxa"/>
            <w:vMerge/>
          </w:tcPr>
          <w:p w14:paraId="3FE14BA2"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1F4BD6"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A20D3" w:rsidRPr="00F70F81" w14:paraId="0115E827" w14:textId="77777777" w:rsidTr="00322CD2">
        <w:trPr>
          <w:trHeight w:val="361"/>
        </w:trPr>
        <w:tc>
          <w:tcPr>
            <w:tcW w:w="2972" w:type="dxa"/>
            <w:vMerge/>
          </w:tcPr>
          <w:p w14:paraId="624EE6FA" w14:textId="77777777" w:rsidR="009A20D3" w:rsidRPr="00C63897" w:rsidRDefault="009A20D3"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FFF2E5" w14:textId="32907EAC" w:rsidR="009A20D3" w:rsidRPr="009A20D3"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Практическое занятие 1. Расчет потери напряжения в линии электропередач</w:t>
            </w:r>
          </w:p>
        </w:tc>
      </w:tr>
      <w:tr w:rsidR="0007419E" w:rsidRPr="00F70F81" w14:paraId="1BC29733" w14:textId="77777777" w:rsidTr="00322CD2">
        <w:trPr>
          <w:trHeight w:val="361"/>
        </w:trPr>
        <w:tc>
          <w:tcPr>
            <w:tcW w:w="2972" w:type="dxa"/>
            <w:vMerge/>
          </w:tcPr>
          <w:p w14:paraId="20A0DAEA" w14:textId="77777777" w:rsidR="0007419E" w:rsidRPr="00C63897" w:rsidRDefault="0007419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FB10DB" w14:textId="2AFB2BD6" w:rsidR="0007419E" w:rsidRPr="009A20D3"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2. Измерение мощности и определение баланса мощностей цепи постоянного тока</w:t>
            </w:r>
          </w:p>
        </w:tc>
      </w:tr>
      <w:tr w:rsidR="00CB4024" w:rsidRPr="00F70F81" w14:paraId="3B2045A9" w14:textId="77777777" w:rsidTr="00322CD2">
        <w:trPr>
          <w:trHeight w:val="361"/>
        </w:trPr>
        <w:tc>
          <w:tcPr>
            <w:tcW w:w="2972" w:type="dxa"/>
            <w:vMerge/>
          </w:tcPr>
          <w:p w14:paraId="5447BED2"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705C53"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492B46A" w14:textId="77777777" w:rsidR="00CB4024" w:rsidRPr="00F70F81" w:rsidRDefault="00CB4024" w:rsidP="00322CD2">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24E8422D" w14:textId="77777777" w:rsidTr="00322CD2">
        <w:tc>
          <w:tcPr>
            <w:tcW w:w="2972" w:type="dxa"/>
            <w:vMerge w:val="restart"/>
          </w:tcPr>
          <w:p w14:paraId="6114BF1B" w14:textId="5D27C7D8" w:rsidR="009A20D3" w:rsidRPr="009A20D3"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Тема 2.3</w:t>
            </w:r>
            <w:r w:rsidR="0005703E">
              <w:rPr>
                <w:rFonts w:ascii="Times New Roman" w:eastAsia="Times New Roman" w:hAnsi="Times New Roman" w:cs="Times New Roman"/>
                <w:b/>
                <w:bCs/>
                <w:lang w:eastAsia="ru-RU"/>
              </w:rPr>
              <w:t>.</w:t>
            </w:r>
          </w:p>
          <w:p w14:paraId="4528D435" w14:textId="73F45B27" w:rsidR="00CB4024" w:rsidRPr="00C63897" w:rsidRDefault="009A20D3" w:rsidP="009A20D3">
            <w:pPr>
              <w:rPr>
                <w:rFonts w:ascii="Times New Roman" w:eastAsia="Times New Roman" w:hAnsi="Times New Roman" w:cs="Times New Roman"/>
                <w:b/>
                <w:bCs/>
                <w:lang w:eastAsia="ru-RU"/>
              </w:rPr>
            </w:pPr>
            <w:r w:rsidRPr="009A20D3">
              <w:rPr>
                <w:rFonts w:ascii="Times New Roman" w:eastAsia="Times New Roman" w:hAnsi="Times New Roman" w:cs="Times New Roman"/>
                <w:b/>
                <w:bCs/>
                <w:lang w:eastAsia="ru-RU"/>
              </w:rPr>
              <w:t>Расчёт электрических цепей постоянного тока</w:t>
            </w:r>
          </w:p>
        </w:tc>
        <w:tc>
          <w:tcPr>
            <w:tcW w:w="6662" w:type="dxa"/>
          </w:tcPr>
          <w:p w14:paraId="4A61CC52" w14:textId="77777777" w:rsidR="00CB4024" w:rsidRPr="00F70F81" w:rsidRDefault="00CB4024" w:rsidP="00322CD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B4024" w:rsidRPr="00C63897" w14:paraId="6E41E8B6" w14:textId="77777777" w:rsidTr="00322CD2">
        <w:trPr>
          <w:trHeight w:val="396"/>
        </w:trPr>
        <w:tc>
          <w:tcPr>
            <w:tcW w:w="2972" w:type="dxa"/>
            <w:vMerge/>
          </w:tcPr>
          <w:p w14:paraId="7D3F90C2"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1723C3F1" w14:textId="7777777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Законы Кирхгофа.</w:t>
            </w:r>
          </w:p>
          <w:p w14:paraId="5220B55D" w14:textId="7777777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Последовательное, параллельное, смешанное соединение потребителей.</w:t>
            </w:r>
          </w:p>
          <w:p w14:paraId="0AA16F92" w14:textId="4BDA8F32" w:rsidR="00CB4024" w:rsidRPr="00C63897"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Эквивалентное сопротивление цепи</w:t>
            </w:r>
          </w:p>
        </w:tc>
      </w:tr>
      <w:tr w:rsidR="00CB4024" w:rsidRPr="00C63897" w14:paraId="30ECA43D" w14:textId="77777777" w:rsidTr="00322CD2">
        <w:trPr>
          <w:trHeight w:val="20"/>
        </w:trPr>
        <w:tc>
          <w:tcPr>
            <w:tcW w:w="2972" w:type="dxa"/>
            <w:vMerge/>
          </w:tcPr>
          <w:p w14:paraId="7189828E" w14:textId="77777777" w:rsidR="00CB4024" w:rsidRPr="00C63897" w:rsidRDefault="00CB4024" w:rsidP="00322CD2">
            <w:pPr>
              <w:rPr>
                <w:rFonts w:ascii="Times New Roman" w:eastAsia="Times New Roman" w:hAnsi="Times New Roman" w:cs="Times New Roman"/>
                <w:b/>
                <w:bCs/>
                <w:lang w:eastAsia="ru-RU"/>
              </w:rPr>
            </w:pPr>
          </w:p>
        </w:tc>
        <w:tc>
          <w:tcPr>
            <w:tcW w:w="6662" w:type="dxa"/>
          </w:tcPr>
          <w:p w14:paraId="436265EA" w14:textId="77777777" w:rsidR="00CB4024" w:rsidRPr="00C63897" w:rsidRDefault="00CB4024" w:rsidP="00322CD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A5F33" w:rsidRPr="00C63897" w14:paraId="1EB31CA6" w14:textId="77777777" w:rsidTr="00322CD2">
        <w:trPr>
          <w:trHeight w:val="20"/>
        </w:trPr>
        <w:tc>
          <w:tcPr>
            <w:tcW w:w="2972" w:type="dxa"/>
            <w:vMerge/>
          </w:tcPr>
          <w:p w14:paraId="13125806" w14:textId="77777777" w:rsidR="002A5F33" w:rsidRPr="00C63897" w:rsidRDefault="002A5F33" w:rsidP="00322CD2">
            <w:pPr>
              <w:rPr>
                <w:rFonts w:ascii="Times New Roman" w:eastAsia="Times New Roman" w:hAnsi="Times New Roman" w:cs="Times New Roman"/>
                <w:b/>
                <w:bCs/>
                <w:lang w:eastAsia="ru-RU"/>
              </w:rPr>
            </w:pPr>
          </w:p>
        </w:tc>
        <w:tc>
          <w:tcPr>
            <w:tcW w:w="6662" w:type="dxa"/>
          </w:tcPr>
          <w:p w14:paraId="41C787D7" w14:textId="32CD8BAB" w:rsidR="002A5F33" w:rsidRPr="002A5F33" w:rsidRDefault="0007419E" w:rsidP="00322CD2">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Практическое занятие 2. Расчет цепи смешанного соединения потребителей</w:t>
            </w:r>
          </w:p>
        </w:tc>
      </w:tr>
      <w:tr w:rsidR="0007419E" w:rsidRPr="00C63897" w14:paraId="2D99BC6D" w14:textId="77777777" w:rsidTr="00322CD2">
        <w:trPr>
          <w:trHeight w:val="20"/>
        </w:trPr>
        <w:tc>
          <w:tcPr>
            <w:tcW w:w="2972" w:type="dxa"/>
            <w:vMerge/>
          </w:tcPr>
          <w:p w14:paraId="18CE0D19" w14:textId="77777777" w:rsidR="0007419E" w:rsidRPr="00C63897" w:rsidRDefault="0007419E" w:rsidP="00322CD2">
            <w:pPr>
              <w:rPr>
                <w:rFonts w:ascii="Times New Roman" w:eastAsia="Times New Roman" w:hAnsi="Times New Roman" w:cs="Times New Roman"/>
                <w:b/>
                <w:bCs/>
                <w:lang w:eastAsia="ru-RU"/>
              </w:rPr>
            </w:pPr>
          </w:p>
        </w:tc>
        <w:tc>
          <w:tcPr>
            <w:tcW w:w="6662" w:type="dxa"/>
          </w:tcPr>
          <w:p w14:paraId="33D92CD5" w14:textId="27CF106A" w:rsidR="0007419E" w:rsidRPr="002A5F33"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3. Исследование цепи постоянного тока с последоват</w:t>
            </w:r>
            <w:r>
              <w:rPr>
                <w:rFonts w:ascii="Times New Roman" w:eastAsia="Times New Roman" w:hAnsi="Times New Roman" w:cs="Times New Roman"/>
                <w:lang w:eastAsia="ru-RU"/>
              </w:rPr>
              <w:t>ельным соединением потребителей</w:t>
            </w:r>
          </w:p>
        </w:tc>
      </w:tr>
      <w:tr w:rsidR="0007419E" w:rsidRPr="00C63897" w14:paraId="7E09D1AD" w14:textId="77777777" w:rsidTr="00322CD2">
        <w:trPr>
          <w:trHeight w:val="20"/>
        </w:trPr>
        <w:tc>
          <w:tcPr>
            <w:tcW w:w="2972" w:type="dxa"/>
            <w:vMerge/>
          </w:tcPr>
          <w:p w14:paraId="6CCF98B4" w14:textId="77777777" w:rsidR="0007419E" w:rsidRPr="00C63897" w:rsidRDefault="0007419E" w:rsidP="00322CD2">
            <w:pPr>
              <w:rPr>
                <w:rFonts w:ascii="Times New Roman" w:eastAsia="Times New Roman" w:hAnsi="Times New Roman" w:cs="Times New Roman"/>
                <w:b/>
                <w:bCs/>
                <w:lang w:eastAsia="ru-RU"/>
              </w:rPr>
            </w:pPr>
          </w:p>
        </w:tc>
        <w:tc>
          <w:tcPr>
            <w:tcW w:w="6662" w:type="dxa"/>
          </w:tcPr>
          <w:p w14:paraId="73221844" w14:textId="0E935857"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 xml:space="preserve">Лабораторная работа 4. Исследование цепи постоянного тока с </w:t>
            </w:r>
            <w:r w:rsidRPr="0007419E">
              <w:rPr>
                <w:rFonts w:ascii="Times New Roman" w:eastAsia="Times New Roman" w:hAnsi="Times New Roman" w:cs="Times New Roman"/>
                <w:lang w:eastAsia="ru-RU"/>
              </w:rPr>
              <w:lastRenderedPageBreak/>
              <w:t>паралл</w:t>
            </w:r>
            <w:r>
              <w:rPr>
                <w:rFonts w:ascii="Times New Roman" w:eastAsia="Times New Roman" w:hAnsi="Times New Roman" w:cs="Times New Roman"/>
                <w:lang w:eastAsia="ru-RU"/>
              </w:rPr>
              <w:t>ельным соединением потребителей</w:t>
            </w:r>
          </w:p>
        </w:tc>
      </w:tr>
      <w:tr w:rsidR="0007419E" w:rsidRPr="00C63897" w14:paraId="675B165C" w14:textId="77777777" w:rsidTr="00322CD2">
        <w:trPr>
          <w:trHeight w:val="20"/>
        </w:trPr>
        <w:tc>
          <w:tcPr>
            <w:tcW w:w="2972" w:type="dxa"/>
            <w:vMerge/>
          </w:tcPr>
          <w:p w14:paraId="516C3309" w14:textId="77777777" w:rsidR="0007419E" w:rsidRPr="00C63897" w:rsidRDefault="0007419E" w:rsidP="00322CD2">
            <w:pPr>
              <w:rPr>
                <w:rFonts w:ascii="Times New Roman" w:eastAsia="Times New Roman" w:hAnsi="Times New Roman" w:cs="Times New Roman"/>
                <w:b/>
                <w:bCs/>
                <w:lang w:eastAsia="ru-RU"/>
              </w:rPr>
            </w:pPr>
          </w:p>
        </w:tc>
        <w:tc>
          <w:tcPr>
            <w:tcW w:w="6662" w:type="dxa"/>
          </w:tcPr>
          <w:p w14:paraId="3EEEB9CF" w14:textId="412C64EE" w:rsidR="0007419E" w:rsidRPr="0007419E" w:rsidRDefault="0007419E" w:rsidP="0007419E">
            <w:pPr>
              <w:suppressAutoHyphens/>
              <w:jc w:val="both"/>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5. Исследование цепи постоянного тока со смешанным соединением потребителей</w:t>
            </w:r>
          </w:p>
        </w:tc>
      </w:tr>
      <w:tr w:rsidR="00CB4024" w:rsidRPr="00C63897" w14:paraId="6A321EAF" w14:textId="77777777" w:rsidTr="00322CD2">
        <w:trPr>
          <w:trHeight w:val="361"/>
        </w:trPr>
        <w:tc>
          <w:tcPr>
            <w:tcW w:w="2972" w:type="dxa"/>
            <w:vMerge/>
          </w:tcPr>
          <w:p w14:paraId="01659706" w14:textId="77777777" w:rsidR="00CB4024" w:rsidRPr="00C63897" w:rsidRDefault="00CB4024" w:rsidP="00322CD2">
            <w:pPr>
              <w:rPr>
                <w:rFonts w:ascii="Times New Roman" w:eastAsia="Times New Roman" w:hAnsi="Times New Roman" w:cs="Times New Roman"/>
                <w:b/>
                <w:bCs/>
                <w:lang w:eastAsia="ru-RU"/>
              </w:rPr>
            </w:pPr>
          </w:p>
        </w:tc>
        <w:tc>
          <w:tcPr>
            <w:tcW w:w="6662" w:type="dxa"/>
            <w:vAlign w:val="bottom"/>
          </w:tcPr>
          <w:p w14:paraId="315F7302"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CBE58D" w14:textId="77777777" w:rsidR="00CB4024" w:rsidRPr="004D41E5" w:rsidRDefault="00CB4024" w:rsidP="00322CD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731E0AA" w14:textId="77777777" w:rsidTr="0007419E">
        <w:trPr>
          <w:trHeight w:val="223"/>
        </w:trPr>
        <w:tc>
          <w:tcPr>
            <w:tcW w:w="2972" w:type="dxa"/>
            <w:vMerge w:val="restart"/>
          </w:tcPr>
          <w:p w14:paraId="7C67D114" w14:textId="5A2A91FE"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2.4</w:t>
            </w:r>
            <w:r w:rsidR="0005703E">
              <w:rPr>
                <w:rFonts w:ascii="Times New Roman" w:eastAsia="Times New Roman" w:hAnsi="Times New Roman" w:cs="Times New Roman"/>
                <w:b/>
                <w:bCs/>
                <w:lang w:eastAsia="ru-RU"/>
              </w:rPr>
              <w:t>.</w:t>
            </w:r>
          </w:p>
          <w:p w14:paraId="1FD01A9C" w14:textId="35CCF57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Химические источники электрической энергии. Соединение химических источников в батареях</w:t>
            </w:r>
          </w:p>
        </w:tc>
        <w:tc>
          <w:tcPr>
            <w:tcW w:w="6662" w:type="dxa"/>
            <w:tcBorders>
              <w:top w:val="single" w:sz="4" w:space="0" w:color="auto"/>
              <w:left w:val="single" w:sz="4" w:space="0" w:color="auto"/>
              <w:bottom w:val="single" w:sz="4" w:space="0" w:color="auto"/>
              <w:right w:val="single" w:sz="4" w:space="0" w:color="auto"/>
            </w:tcBorders>
            <w:vAlign w:val="bottom"/>
          </w:tcPr>
          <w:p w14:paraId="0D998FE4"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45117BB1" w14:textId="77777777" w:rsidTr="00322CD2">
        <w:trPr>
          <w:trHeight w:val="361"/>
        </w:trPr>
        <w:tc>
          <w:tcPr>
            <w:tcW w:w="2972" w:type="dxa"/>
            <w:vMerge/>
          </w:tcPr>
          <w:p w14:paraId="2F84B47F"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5FAA9"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Основные сведения о химических источниках электрической энергии.</w:t>
            </w:r>
          </w:p>
          <w:p w14:paraId="110D44B5" w14:textId="26458306"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Последовательное, параллельное и смешанное соединение химических источников в батарею. Порядок зарядки аккумуляторных батарей</w:t>
            </w:r>
            <w:r>
              <w:rPr>
                <w:rFonts w:ascii="Times New Roman" w:eastAsia="Times New Roman" w:hAnsi="Times New Roman" w:cs="Times New Roman"/>
                <w:lang w:eastAsia="ru-RU"/>
              </w:rPr>
              <w:t>.</w:t>
            </w:r>
          </w:p>
        </w:tc>
      </w:tr>
      <w:tr w:rsidR="00CB4024" w:rsidRPr="00C63897" w14:paraId="1EE3B887" w14:textId="77777777" w:rsidTr="0007419E">
        <w:trPr>
          <w:trHeight w:val="133"/>
        </w:trPr>
        <w:tc>
          <w:tcPr>
            <w:tcW w:w="2972" w:type="dxa"/>
            <w:vMerge/>
          </w:tcPr>
          <w:p w14:paraId="4AC3080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79609"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E9FEEED" w14:textId="77777777" w:rsidTr="00322CD2">
        <w:trPr>
          <w:trHeight w:val="361"/>
        </w:trPr>
        <w:tc>
          <w:tcPr>
            <w:tcW w:w="2972" w:type="dxa"/>
            <w:vMerge/>
          </w:tcPr>
          <w:p w14:paraId="37553817"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55A504"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A88269"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C768285" w14:textId="77777777" w:rsidTr="0007419E">
        <w:trPr>
          <w:trHeight w:val="260"/>
        </w:trPr>
        <w:tc>
          <w:tcPr>
            <w:tcW w:w="9634" w:type="dxa"/>
            <w:gridSpan w:val="2"/>
            <w:tcBorders>
              <w:right w:val="single" w:sz="4" w:space="0" w:color="auto"/>
            </w:tcBorders>
          </w:tcPr>
          <w:p w14:paraId="6000096D" w14:textId="4A9E66F9" w:rsidR="002A5F33" w:rsidRPr="00C63897" w:rsidRDefault="002A5F33" w:rsidP="00322CD2">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3. Электромагнетизм</w:t>
            </w:r>
            <w:r w:rsidR="0005703E">
              <w:rPr>
                <w:rFonts w:ascii="Times New Roman" w:eastAsia="Times New Roman" w:hAnsi="Times New Roman" w:cs="Times New Roman"/>
                <w:b/>
                <w:bCs/>
                <w:lang w:eastAsia="ru-RU"/>
              </w:rPr>
              <w:t xml:space="preserve"> (4</w:t>
            </w:r>
            <w:r w:rsidR="0007419E">
              <w:rPr>
                <w:rFonts w:ascii="Times New Roman" w:eastAsia="Times New Roman" w:hAnsi="Times New Roman" w:cs="Times New Roman"/>
                <w:b/>
                <w:bCs/>
                <w:lang w:eastAsia="ru-RU"/>
              </w:rPr>
              <w:t xml:space="preserve"> часа</w:t>
            </w:r>
            <w:r w:rsidR="00B24D53">
              <w:rPr>
                <w:rFonts w:ascii="Times New Roman" w:eastAsia="Times New Roman" w:hAnsi="Times New Roman" w:cs="Times New Roman"/>
                <w:b/>
                <w:bCs/>
                <w:lang w:eastAsia="ru-RU"/>
              </w:rPr>
              <w:t>)</w:t>
            </w:r>
          </w:p>
        </w:tc>
      </w:tr>
      <w:tr w:rsidR="00CB4024" w:rsidRPr="00C63897" w14:paraId="389D6F23" w14:textId="77777777" w:rsidTr="0007419E">
        <w:trPr>
          <w:trHeight w:val="196"/>
        </w:trPr>
        <w:tc>
          <w:tcPr>
            <w:tcW w:w="2972" w:type="dxa"/>
            <w:vMerge w:val="restart"/>
          </w:tcPr>
          <w:p w14:paraId="4E293A9C" w14:textId="2E2FA606"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3.1</w:t>
            </w:r>
            <w:r w:rsidR="0005703E">
              <w:rPr>
                <w:rFonts w:ascii="Times New Roman" w:eastAsia="Times New Roman" w:hAnsi="Times New Roman" w:cs="Times New Roman"/>
                <w:b/>
                <w:bCs/>
                <w:lang w:eastAsia="ru-RU"/>
              </w:rPr>
              <w:t>.</w:t>
            </w:r>
          </w:p>
          <w:p w14:paraId="589DF2CE" w14:textId="1EBA3F5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Магнитное поле постоянного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E78BAA7"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5771EF03" w14:textId="77777777" w:rsidTr="00322CD2">
        <w:trPr>
          <w:trHeight w:val="361"/>
        </w:trPr>
        <w:tc>
          <w:tcPr>
            <w:tcW w:w="2972" w:type="dxa"/>
            <w:vMerge/>
          </w:tcPr>
          <w:p w14:paraId="0ABD5CB9"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13F855"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Магнитное поле и его характеристики.</w:t>
            </w:r>
          </w:p>
          <w:p w14:paraId="0F2AC43A"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Магнитные свойства материалов.</w:t>
            </w:r>
          </w:p>
          <w:p w14:paraId="1D9AD1DE" w14:textId="559409B4"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Электромагнитная сила</w:t>
            </w:r>
            <w:r>
              <w:rPr>
                <w:rFonts w:ascii="Times New Roman" w:eastAsia="Times New Roman" w:hAnsi="Times New Roman" w:cs="Times New Roman"/>
                <w:lang w:eastAsia="ru-RU"/>
              </w:rPr>
              <w:t>.</w:t>
            </w:r>
          </w:p>
        </w:tc>
      </w:tr>
      <w:tr w:rsidR="00CB4024" w:rsidRPr="00C63897" w14:paraId="13210FFE" w14:textId="77777777" w:rsidTr="0007419E">
        <w:trPr>
          <w:trHeight w:val="198"/>
        </w:trPr>
        <w:tc>
          <w:tcPr>
            <w:tcW w:w="2972" w:type="dxa"/>
            <w:vMerge/>
          </w:tcPr>
          <w:p w14:paraId="48EB3D3A"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98AC92"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BEBC4AA" w14:textId="77777777" w:rsidTr="00322CD2">
        <w:trPr>
          <w:trHeight w:val="361"/>
        </w:trPr>
        <w:tc>
          <w:tcPr>
            <w:tcW w:w="2972" w:type="dxa"/>
            <w:vMerge/>
          </w:tcPr>
          <w:p w14:paraId="7A922EA4"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144476"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5933884"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60E974AC" w14:textId="77777777" w:rsidTr="0007419E">
        <w:trPr>
          <w:trHeight w:val="197"/>
        </w:trPr>
        <w:tc>
          <w:tcPr>
            <w:tcW w:w="2972" w:type="dxa"/>
            <w:vMerge w:val="restart"/>
          </w:tcPr>
          <w:p w14:paraId="7EF3436A" w14:textId="6028F17B"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3.2</w:t>
            </w:r>
            <w:r w:rsidR="0005703E">
              <w:rPr>
                <w:rFonts w:ascii="Times New Roman" w:eastAsia="Times New Roman" w:hAnsi="Times New Roman" w:cs="Times New Roman"/>
                <w:b/>
                <w:bCs/>
                <w:lang w:eastAsia="ru-RU"/>
              </w:rPr>
              <w:t>.</w:t>
            </w:r>
          </w:p>
          <w:p w14:paraId="1EE4AE1D" w14:textId="556E40C1"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Электромагнитная индукция</w:t>
            </w:r>
          </w:p>
        </w:tc>
        <w:tc>
          <w:tcPr>
            <w:tcW w:w="6662" w:type="dxa"/>
            <w:tcBorders>
              <w:top w:val="single" w:sz="4" w:space="0" w:color="auto"/>
              <w:left w:val="single" w:sz="4" w:space="0" w:color="auto"/>
              <w:bottom w:val="single" w:sz="4" w:space="0" w:color="auto"/>
              <w:right w:val="single" w:sz="4" w:space="0" w:color="auto"/>
            </w:tcBorders>
            <w:vAlign w:val="bottom"/>
          </w:tcPr>
          <w:p w14:paraId="45F847DB"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1730714" w14:textId="77777777" w:rsidTr="00322CD2">
        <w:trPr>
          <w:trHeight w:val="361"/>
        </w:trPr>
        <w:tc>
          <w:tcPr>
            <w:tcW w:w="2972" w:type="dxa"/>
            <w:vMerge/>
          </w:tcPr>
          <w:p w14:paraId="772DDBB3"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1E9F2A"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Явление электромагнитной индукции, закон электромагнитной индукции, правило Ленца. Вихревые токи.</w:t>
            </w:r>
          </w:p>
          <w:p w14:paraId="35524D7A" w14:textId="7C246B10"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Явление самоиндукции, электродвижущая сила (ЭДС) самоиндукции, индуктивность. Явление взаимоиндукции, ЭДС взаимоиндукции, взаимная индуктивность</w:t>
            </w:r>
            <w:r>
              <w:rPr>
                <w:rFonts w:ascii="Times New Roman" w:eastAsia="Times New Roman" w:hAnsi="Times New Roman" w:cs="Times New Roman"/>
                <w:lang w:eastAsia="ru-RU"/>
              </w:rPr>
              <w:t>.</w:t>
            </w:r>
          </w:p>
        </w:tc>
      </w:tr>
      <w:tr w:rsidR="00CB4024" w:rsidRPr="00C63897" w14:paraId="158BD510" w14:textId="77777777" w:rsidTr="0007419E">
        <w:trPr>
          <w:trHeight w:val="116"/>
        </w:trPr>
        <w:tc>
          <w:tcPr>
            <w:tcW w:w="2972" w:type="dxa"/>
            <w:vMerge/>
          </w:tcPr>
          <w:p w14:paraId="24E3683A"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224A5E"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B5D5DA" w14:textId="77777777" w:rsidTr="00322CD2">
        <w:trPr>
          <w:trHeight w:val="137"/>
        </w:trPr>
        <w:tc>
          <w:tcPr>
            <w:tcW w:w="2972" w:type="dxa"/>
            <w:vMerge/>
          </w:tcPr>
          <w:p w14:paraId="30798348"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AE2B09" w14:textId="7EB01AC7" w:rsidR="00CB4024" w:rsidRPr="00C63897"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6. Проверка закона электромагнитной индукции</w:t>
            </w:r>
          </w:p>
        </w:tc>
      </w:tr>
      <w:tr w:rsidR="00CB4024" w:rsidRPr="00C63897" w14:paraId="4D3B0BE1" w14:textId="77777777" w:rsidTr="00322CD2">
        <w:trPr>
          <w:trHeight w:val="361"/>
        </w:trPr>
        <w:tc>
          <w:tcPr>
            <w:tcW w:w="2972" w:type="dxa"/>
            <w:vMerge/>
          </w:tcPr>
          <w:p w14:paraId="7EDA0760"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9DF65"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BDBE05C"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5F33" w:rsidRPr="00C63897" w14:paraId="74AE9DD8" w14:textId="77777777" w:rsidTr="0007419E">
        <w:trPr>
          <w:trHeight w:val="293"/>
        </w:trPr>
        <w:tc>
          <w:tcPr>
            <w:tcW w:w="9634" w:type="dxa"/>
            <w:gridSpan w:val="2"/>
            <w:tcBorders>
              <w:right w:val="single" w:sz="4" w:space="0" w:color="auto"/>
            </w:tcBorders>
          </w:tcPr>
          <w:p w14:paraId="393D0326" w14:textId="259589A7" w:rsidR="002A5F33" w:rsidRPr="00C63897" w:rsidRDefault="002A5F33" w:rsidP="00322CD2">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Раздел 4. Электрические цепи переменного однофазного тока</w:t>
            </w:r>
            <w:r w:rsidR="0007419E">
              <w:rPr>
                <w:rFonts w:ascii="Times New Roman" w:eastAsia="Times New Roman" w:hAnsi="Times New Roman" w:cs="Times New Roman"/>
                <w:b/>
                <w:bCs/>
                <w:lang w:eastAsia="ru-RU"/>
              </w:rPr>
              <w:t xml:space="preserve"> (4 часа</w:t>
            </w:r>
            <w:r w:rsidR="00B24D53">
              <w:rPr>
                <w:rFonts w:ascii="Times New Roman" w:eastAsia="Times New Roman" w:hAnsi="Times New Roman" w:cs="Times New Roman"/>
                <w:b/>
                <w:bCs/>
                <w:lang w:eastAsia="ru-RU"/>
              </w:rPr>
              <w:t>)</w:t>
            </w:r>
          </w:p>
        </w:tc>
      </w:tr>
      <w:tr w:rsidR="00CB4024" w:rsidRPr="00C63897" w14:paraId="4261AB3A" w14:textId="77777777" w:rsidTr="003B3BAB">
        <w:trPr>
          <w:trHeight w:val="284"/>
        </w:trPr>
        <w:tc>
          <w:tcPr>
            <w:tcW w:w="2972" w:type="dxa"/>
            <w:vMerge w:val="restart"/>
          </w:tcPr>
          <w:p w14:paraId="5F79CBCA" w14:textId="1DC4E76F"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4.1</w:t>
            </w:r>
            <w:r w:rsidR="0005703E">
              <w:rPr>
                <w:rFonts w:ascii="Times New Roman" w:eastAsia="Times New Roman" w:hAnsi="Times New Roman" w:cs="Times New Roman"/>
                <w:b/>
                <w:bCs/>
                <w:lang w:eastAsia="ru-RU"/>
              </w:rPr>
              <w:t>.</w:t>
            </w:r>
          </w:p>
          <w:p w14:paraId="6D438423" w14:textId="5E8BE005"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Синусоидальный электрический ток</w:t>
            </w:r>
          </w:p>
        </w:tc>
        <w:tc>
          <w:tcPr>
            <w:tcW w:w="6662" w:type="dxa"/>
            <w:tcBorders>
              <w:top w:val="single" w:sz="4" w:space="0" w:color="auto"/>
              <w:left w:val="single" w:sz="4" w:space="0" w:color="auto"/>
              <w:bottom w:val="single" w:sz="4" w:space="0" w:color="auto"/>
              <w:right w:val="single" w:sz="4" w:space="0" w:color="auto"/>
            </w:tcBorders>
            <w:vAlign w:val="bottom"/>
          </w:tcPr>
          <w:p w14:paraId="523124E8"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095E1B8E" w14:textId="77777777" w:rsidTr="00322CD2">
        <w:trPr>
          <w:trHeight w:val="361"/>
        </w:trPr>
        <w:tc>
          <w:tcPr>
            <w:tcW w:w="2972" w:type="dxa"/>
            <w:vMerge/>
          </w:tcPr>
          <w:p w14:paraId="37F2ACD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F5B4C"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Получение переменного синусоидального тока.</w:t>
            </w:r>
          </w:p>
          <w:p w14:paraId="056E4795"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Характеристики синусоидально изменяющихся величин электрического тока.</w:t>
            </w:r>
          </w:p>
          <w:p w14:paraId="72BCD1DA"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Графическое изображение синусоидально изменяющихся величин.</w:t>
            </w:r>
          </w:p>
          <w:p w14:paraId="73DD3C45" w14:textId="50CB9746"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Действующее и среднее значения переменного тока</w:t>
            </w:r>
          </w:p>
        </w:tc>
      </w:tr>
      <w:tr w:rsidR="00CB4024" w:rsidRPr="00C63897" w14:paraId="0ABC8F37" w14:textId="77777777" w:rsidTr="0007419E">
        <w:trPr>
          <w:trHeight w:val="194"/>
        </w:trPr>
        <w:tc>
          <w:tcPr>
            <w:tcW w:w="2972" w:type="dxa"/>
            <w:vMerge/>
          </w:tcPr>
          <w:p w14:paraId="7A53CD0E"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EE944F"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2C7F3A3F" w14:textId="77777777" w:rsidTr="00322CD2">
        <w:trPr>
          <w:trHeight w:val="361"/>
        </w:trPr>
        <w:tc>
          <w:tcPr>
            <w:tcW w:w="2972" w:type="dxa"/>
            <w:vMerge/>
          </w:tcPr>
          <w:p w14:paraId="385088AB"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97E69C"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76A405"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3BE101F2" w14:textId="77777777" w:rsidTr="00322CD2">
        <w:trPr>
          <w:trHeight w:val="361"/>
        </w:trPr>
        <w:tc>
          <w:tcPr>
            <w:tcW w:w="2972" w:type="dxa"/>
            <w:vMerge w:val="restart"/>
          </w:tcPr>
          <w:p w14:paraId="7E4A138E" w14:textId="25EF4872"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4.2</w:t>
            </w:r>
            <w:r w:rsidR="0005703E">
              <w:rPr>
                <w:rFonts w:ascii="Times New Roman" w:eastAsia="Times New Roman" w:hAnsi="Times New Roman" w:cs="Times New Roman"/>
                <w:b/>
                <w:bCs/>
                <w:lang w:eastAsia="ru-RU"/>
              </w:rPr>
              <w:t>.</w:t>
            </w:r>
          </w:p>
          <w:p w14:paraId="27EA41FA" w14:textId="7ADD2F16"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Линейные электрические цепи синусоидального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60F1EB69"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73D179A" w14:textId="77777777" w:rsidTr="00322CD2">
        <w:trPr>
          <w:trHeight w:val="361"/>
        </w:trPr>
        <w:tc>
          <w:tcPr>
            <w:tcW w:w="2972" w:type="dxa"/>
            <w:vMerge/>
          </w:tcPr>
          <w:p w14:paraId="421482D8"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E8A839"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Активное сопротивление, индуктивность, емкость в цепи переменного тока. Закон Ома, реактивное сопротивление, векторные диаграммы.</w:t>
            </w:r>
          </w:p>
          <w:p w14:paraId="368A795C"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Цепь переменного тока с последовательным соединением элементов. Закон Ома, полное сопротивление, полная мощность, векторные диаграммы, треугольники сопротивлений, треугольники мощностей, коэффициент мощности.</w:t>
            </w:r>
          </w:p>
          <w:p w14:paraId="27EC81D2" w14:textId="470C4D02" w:rsidR="00CB4024" w:rsidRPr="00C63897"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lastRenderedPageBreak/>
              <w:t>Цепь переменного тока с параллельным соединением элементов, векторные диаграммы, провод</w:t>
            </w:r>
            <w:r>
              <w:rPr>
                <w:rFonts w:ascii="Times New Roman" w:eastAsia="Times New Roman" w:hAnsi="Times New Roman" w:cs="Times New Roman"/>
                <w:lang w:eastAsia="ru-RU"/>
              </w:rPr>
              <w:t>имости в цепях переменного тока</w:t>
            </w:r>
          </w:p>
        </w:tc>
      </w:tr>
      <w:tr w:rsidR="00CB4024" w:rsidRPr="00C63897" w14:paraId="0FC98F94" w14:textId="77777777" w:rsidTr="0007419E">
        <w:trPr>
          <w:trHeight w:val="225"/>
        </w:trPr>
        <w:tc>
          <w:tcPr>
            <w:tcW w:w="2972" w:type="dxa"/>
            <w:vMerge/>
          </w:tcPr>
          <w:p w14:paraId="3DBF3F45"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EB091D"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745595BF" w14:textId="77777777" w:rsidTr="00322CD2">
        <w:trPr>
          <w:trHeight w:val="137"/>
        </w:trPr>
        <w:tc>
          <w:tcPr>
            <w:tcW w:w="2972" w:type="dxa"/>
            <w:vMerge/>
          </w:tcPr>
          <w:p w14:paraId="4295E5ED"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A281AE" w14:textId="257AF70C"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7. Исследование цепи переменного тока с последовательным соединением активног</w:t>
            </w:r>
            <w:r>
              <w:rPr>
                <w:rFonts w:ascii="Times New Roman" w:eastAsia="Times New Roman" w:hAnsi="Times New Roman" w:cs="Times New Roman"/>
                <w:lang w:eastAsia="ru-RU"/>
              </w:rPr>
              <w:t>о сопротивления и индуктивности</w:t>
            </w:r>
          </w:p>
        </w:tc>
      </w:tr>
      <w:tr w:rsidR="0007419E" w:rsidRPr="00C63897" w14:paraId="0B171DDE" w14:textId="77777777" w:rsidTr="00322CD2">
        <w:trPr>
          <w:trHeight w:val="137"/>
        </w:trPr>
        <w:tc>
          <w:tcPr>
            <w:tcW w:w="2972" w:type="dxa"/>
            <w:vMerge/>
          </w:tcPr>
          <w:p w14:paraId="6F26F8FA" w14:textId="77777777" w:rsidR="0007419E" w:rsidRPr="00C63897" w:rsidRDefault="0007419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2A8402" w14:textId="1F08B821"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8. Исследование цепи переменного тока с последовательным соединением активного сопротивления и емкости</w:t>
            </w:r>
          </w:p>
        </w:tc>
      </w:tr>
      <w:tr w:rsidR="00CB4024" w:rsidRPr="00C63897" w14:paraId="0C3E46C1" w14:textId="77777777" w:rsidTr="00322CD2">
        <w:trPr>
          <w:trHeight w:val="361"/>
        </w:trPr>
        <w:tc>
          <w:tcPr>
            <w:tcW w:w="2972" w:type="dxa"/>
            <w:vMerge/>
          </w:tcPr>
          <w:p w14:paraId="125EC0AB"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121266"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858A853"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51164725" w14:textId="77777777" w:rsidTr="003B3BAB">
        <w:trPr>
          <w:trHeight w:val="232"/>
        </w:trPr>
        <w:tc>
          <w:tcPr>
            <w:tcW w:w="2972" w:type="dxa"/>
            <w:vMerge w:val="restart"/>
          </w:tcPr>
          <w:p w14:paraId="551520CE" w14:textId="67BAFCF3" w:rsidR="002A5F33" w:rsidRPr="002A5F33"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Тема 4.3</w:t>
            </w:r>
            <w:r w:rsidR="0005703E">
              <w:rPr>
                <w:rFonts w:ascii="Times New Roman" w:eastAsia="Times New Roman" w:hAnsi="Times New Roman" w:cs="Times New Roman"/>
                <w:b/>
                <w:bCs/>
                <w:lang w:eastAsia="ru-RU"/>
              </w:rPr>
              <w:t>.</w:t>
            </w:r>
          </w:p>
          <w:p w14:paraId="4C2D2258" w14:textId="26986903" w:rsidR="00CB4024" w:rsidRPr="00C63897" w:rsidRDefault="002A5F33" w:rsidP="002A5F33">
            <w:pPr>
              <w:rPr>
                <w:rFonts w:ascii="Times New Roman" w:eastAsia="Times New Roman" w:hAnsi="Times New Roman" w:cs="Times New Roman"/>
                <w:b/>
                <w:bCs/>
                <w:lang w:eastAsia="ru-RU"/>
              </w:rPr>
            </w:pPr>
            <w:r w:rsidRPr="002A5F33">
              <w:rPr>
                <w:rFonts w:ascii="Times New Roman" w:eastAsia="Times New Roman" w:hAnsi="Times New Roman" w:cs="Times New Roman"/>
                <w:b/>
                <w:bCs/>
                <w:lang w:eastAsia="ru-RU"/>
              </w:rPr>
              <w:t>Резонанс в электрических цепях переменного однофазного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A8B67B3"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B4024" w:rsidRPr="00C63897" w14:paraId="3FE1A6AA" w14:textId="77777777" w:rsidTr="00322CD2">
        <w:trPr>
          <w:trHeight w:val="361"/>
        </w:trPr>
        <w:tc>
          <w:tcPr>
            <w:tcW w:w="2972" w:type="dxa"/>
            <w:vMerge/>
          </w:tcPr>
          <w:p w14:paraId="5EB43FDD"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D29CE"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Последовательное соединение катушки индуктивности и конденсатора.</w:t>
            </w:r>
          </w:p>
          <w:p w14:paraId="3B19A146"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Резонанс напряжений.</w:t>
            </w:r>
          </w:p>
          <w:p w14:paraId="614CC14F"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Параллельное соединение катушки индуктивности и конденсатора.</w:t>
            </w:r>
          </w:p>
          <w:p w14:paraId="58A0ED75"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Резонанс токов.</w:t>
            </w:r>
          </w:p>
          <w:p w14:paraId="4402F0EE" w14:textId="30C281B7" w:rsidR="00CB4024"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Коэффициент мощности, его значение, способы улучшения</w:t>
            </w:r>
          </w:p>
        </w:tc>
      </w:tr>
      <w:tr w:rsidR="00CB4024" w:rsidRPr="00C63897" w14:paraId="49A7E433" w14:textId="77777777" w:rsidTr="0007419E">
        <w:trPr>
          <w:trHeight w:val="187"/>
        </w:trPr>
        <w:tc>
          <w:tcPr>
            <w:tcW w:w="2972" w:type="dxa"/>
            <w:vMerge/>
          </w:tcPr>
          <w:p w14:paraId="4EC3972E"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8BAE3B" w14:textId="77777777" w:rsidR="00CB4024" w:rsidRPr="00C63897"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4024" w:rsidRPr="00C63897" w14:paraId="5C72CAB7" w14:textId="77777777" w:rsidTr="00322CD2">
        <w:trPr>
          <w:trHeight w:val="361"/>
        </w:trPr>
        <w:tc>
          <w:tcPr>
            <w:tcW w:w="2972" w:type="dxa"/>
            <w:vMerge/>
          </w:tcPr>
          <w:p w14:paraId="48EA5F67" w14:textId="77777777" w:rsidR="00CB4024" w:rsidRPr="00C63897" w:rsidRDefault="00CB4024"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5ADB51" w14:textId="77777777" w:rsidR="00CB4024" w:rsidRDefault="00CB4024"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9C97A7" w14:textId="77777777" w:rsidR="00CB4024" w:rsidRPr="00C63897" w:rsidRDefault="00CB4024"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A3618AD" w14:textId="77777777" w:rsidTr="0007419E">
        <w:trPr>
          <w:trHeight w:val="187"/>
        </w:trPr>
        <w:tc>
          <w:tcPr>
            <w:tcW w:w="9634" w:type="dxa"/>
            <w:gridSpan w:val="2"/>
            <w:tcBorders>
              <w:right w:val="single" w:sz="4" w:space="0" w:color="auto"/>
            </w:tcBorders>
          </w:tcPr>
          <w:p w14:paraId="79E4D115" w14:textId="4F3AA1C8" w:rsidR="0066690F" w:rsidRPr="00C63897" w:rsidRDefault="0007419E" w:rsidP="00322C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5. Тре</w:t>
            </w:r>
            <w:r w:rsidR="0066690F" w:rsidRPr="0066690F">
              <w:rPr>
                <w:rFonts w:ascii="Times New Roman" w:eastAsia="Times New Roman" w:hAnsi="Times New Roman" w:cs="Times New Roman"/>
                <w:b/>
                <w:bCs/>
                <w:lang w:eastAsia="ru-RU"/>
              </w:rPr>
              <w:t>хфазные цепи</w:t>
            </w:r>
            <w:r>
              <w:rPr>
                <w:rFonts w:ascii="Times New Roman" w:eastAsia="Times New Roman" w:hAnsi="Times New Roman" w:cs="Times New Roman"/>
                <w:b/>
                <w:bCs/>
                <w:lang w:eastAsia="ru-RU"/>
              </w:rPr>
              <w:t xml:space="preserve"> (10 часов</w:t>
            </w:r>
            <w:r w:rsidR="00B24D53">
              <w:rPr>
                <w:rFonts w:ascii="Times New Roman" w:eastAsia="Times New Roman" w:hAnsi="Times New Roman" w:cs="Times New Roman"/>
                <w:b/>
                <w:bCs/>
                <w:lang w:eastAsia="ru-RU"/>
              </w:rPr>
              <w:t>)</w:t>
            </w:r>
          </w:p>
        </w:tc>
      </w:tr>
      <w:tr w:rsidR="0066690F" w:rsidRPr="00C63897" w14:paraId="320E05E5" w14:textId="77777777" w:rsidTr="003B3BAB">
        <w:trPr>
          <w:trHeight w:val="206"/>
        </w:trPr>
        <w:tc>
          <w:tcPr>
            <w:tcW w:w="2972" w:type="dxa"/>
            <w:vMerge w:val="restart"/>
          </w:tcPr>
          <w:p w14:paraId="166B6C04" w14:textId="53D89C49"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5.1</w:t>
            </w:r>
            <w:r w:rsidR="0005703E">
              <w:rPr>
                <w:rFonts w:ascii="Times New Roman" w:eastAsia="Times New Roman" w:hAnsi="Times New Roman" w:cs="Times New Roman"/>
                <w:b/>
                <w:bCs/>
                <w:lang w:eastAsia="ru-RU"/>
              </w:rPr>
              <w:t>.</w:t>
            </w:r>
          </w:p>
          <w:p w14:paraId="76BE31E5" w14:textId="7C2F1EAD" w:rsidR="0066690F" w:rsidRPr="00C63897" w:rsidRDefault="0007419E" w:rsidP="0066690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Получение тре</w:t>
            </w:r>
            <w:r w:rsidR="0066690F" w:rsidRPr="0066690F">
              <w:rPr>
                <w:rFonts w:ascii="Times New Roman" w:eastAsia="Times New Roman" w:hAnsi="Times New Roman" w:cs="Times New Roman"/>
                <w:b/>
                <w:bCs/>
                <w:lang w:eastAsia="ru-RU"/>
              </w:rPr>
              <w:t>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98D0537"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595CD044" w14:textId="77777777" w:rsidTr="00322CD2">
        <w:trPr>
          <w:trHeight w:val="361"/>
        </w:trPr>
        <w:tc>
          <w:tcPr>
            <w:tcW w:w="2972" w:type="dxa"/>
            <w:vMerge/>
          </w:tcPr>
          <w:p w14:paraId="5F04DFD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F89931"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Получение трехфазной системы ЭДС.</w:t>
            </w:r>
          </w:p>
          <w:p w14:paraId="2919C2D2"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Трехфазный генератор.</w:t>
            </w:r>
          </w:p>
          <w:p w14:paraId="5C53B9D8"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Соединение обмоток трехфазного генератора.</w:t>
            </w:r>
          </w:p>
          <w:p w14:paraId="590CC134" w14:textId="41C08EC5" w:rsidR="0066690F" w:rsidRPr="00C63897"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 xml:space="preserve">Фазные и линейные </w:t>
            </w:r>
            <w:r>
              <w:rPr>
                <w:rFonts w:ascii="Times New Roman" w:eastAsia="Times New Roman" w:hAnsi="Times New Roman" w:cs="Times New Roman"/>
                <w:lang w:eastAsia="ru-RU"/>
              </w:rPr>
              <w:t>напряжения, векторные диаграммы</w:t>
            </w:r>
          </w:p>
        </w:tc>
      </w:tr>
      <w:tr w:rsidR="0066690F" w:rsidRPr="00C63897" w14:paraId="7D4CE396" w14:textId="77777777" w:rsidTr="0007419E">
        <w:trPr>
          <w:trHeight w:val="98"/>
        </w:trPr>
        <w:tc>
          <w:tcPr>
            <w:tcW w:w="2972" w:type="dxa"/>
            <w:vMerge/>
          </w:tcPr>
          <w:p w14:paraId="58AE9B84"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90F67D"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6DB7B7DD" w14:textId="77777777" w:rsidTr="00322CD2">
        <w:trPr>
          <w:trHeight w:val="361"/>
        </w:trPr>
        <w:tc>
          <w:tcPr>
            <w:tcW w:w="2972" w:type="dxa"/>
            <w:vMerge/>
          </w:tcPr>
          <w:p w14:paraId="5D8BD803"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EAC0BB"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0F0B760"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42FF8C76" w14:textId="77777777" w:rsidTr="003B3BAB">
        <w:trPr>
          <w:trHeight w:val="98"/>
        </w:trPr>
        <w:tc>
          <w:tcPr>
            <w:tcW w:w="2972" w:type="dxa"/>
            <w:vMerge w:val="restart"/>
          </w:tcPr>
          <w:p w14:paraId="6ED1B508" w14:textId="37F080B3"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5.2</w:t>
            </w:r>
            <w:r w:rsidR="0005703E">
              <w:rPr>
                <w:rFonts w:ascii="Times New Roman" w:eastAsia="Times New Roman" w:hAnsi="Times New Roman" w:cs="Times New Roman"/>
                <w:b/>
                <w:bCs/>
                <w:lang w:eastAsia="ru-RU"/>
              </w:rPr>
              <w:t>.</w:t>
            </w:r>
          </w:p>
          <w:p w14:paraId="20C9CCDF" w14:textId="7FAD6C4F" w:rsidR="0066690F" w:rsidRPr="00C63897" w:rsidRDefault="0007419E" w:rsidP="0066690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Расчет цепей тре</w:t>
            </w:r>
            <w:r w:rsidR="0066690F" w:rsidRPr="0066690F">
              <w:rPr>
                <w:rFonts w:ascii="Times New Roman" w:eastAsia="Times New Roman" w:hAnsi="Times New Roman" w:cs="Times New Roman"/>
                <w:b/>
                <w:bCs/>
                <w:lang w:eastAsia="ru-RU"/>
              </w:rPr>
              <w:t>хфазного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78C54546"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10752AA" w14:textId="77777777" w:rsidTr="00322CD2">
        <w:trPr>
          <w:trHeight w:val="361"/>
        </w:trPr>
        <w:tc>
          <w:tcPr>
            <w:tcW w:w="2972" w:type="dxa"/>
            <w:vMerge/>
          </w:tcPr>
          <w:p w14:paraId="60BC526C"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9453C72"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Соединение потребителей «звездой».</w:t>
            </w:r>
          </w:p>
          <w:p w14:paraId="202CD016"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Фазные и линейные напряжения и токи, векторные диаграммы.</w:t>
            </w:r>
          </w:p>
          <w:p w14:paraId="72379A54"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Роль нейтрального провода.</w:t>
            </w:r>
          </w:p>
          <w:p w14:paraId="5A288D83"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Соединение потребителей «треугольником».</w:t>
            </w:r>
          </w:p>
          <w:p w14:paraId="33B2E4FB" w14:textId="60C9C450" w:rsidR="0066690F"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Фазные и линейные напряжения и токи, векторные диаграммы</w:t>
            </w:r>
          </w:p>
        </w:tc>
      </w:tr>
      <w:tr w:rsidR="0066690F" w:rsidRPr="00C63897" w14:paraId="2C485767" w14:textId="77777777" w:rsidTr="0007419E">
        <w:trPr>
          <w:trHeight w:val="150"/>
        </w:trPr>
        <w:tc>
          <w:tcPr>
            <w:tcW w:w="2972" w:type="dxa"/>
            <w:vMerge/>
          </w:tcPr>
          <w:p w14:paraId="40FB29A9"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7A136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78D7534" w14:textId="77777777" w:rsidTr="00322CD2">
        <w:trPr>
          <w:trHeight w:val="361"/>
        </w:trPr>
        <w:tc>
          <w:tcPr>
            <w:tcW w:w="2972" w:type="dxa"/>
            <w:vMerge/>
          </w:tcPr>
          <w:p w14:paraId="6E4DC862"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6D9F84" w14:textId="159BD5D9" w:rsidR="0066690F" w:rsidRPr="002A5F33"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Практическое занятие 3. Расчет трехфазной цепи для симметричной на</w:t>
            </w:r>
            <w:r>
              <w:rPr>
                <w:rFonts w:ascii="Times New Roman" w:eastAsia="Times New Roman" w:hAnsi="Times New Roman" w:cs="Times New Roman"/>
                <w:lang w:eastAsia="ru-RU"/>
              </w:rPr>
              <w:t>грузки при соединении «звездой»</w:t>
            </w:r>
          </w:p>
        </w:tc>
      </w:tr>
      <w:tr w:rsidR="0007419E" w:rsidRPr="002A5F33" w14:paraId="49A9D260" w14:textId="77777777" w:rsidTr="00322CD2">
        <w:trPr>
          <w:trHeight w:val="361"/>
        </w:trPr>
        <w:tc>
          <w:tcPr>
            <w:tcW w:w="2972" w:type="dxa"/>
            <w:vMerge/>
          </w:tcPr>
          <w:p w14:paraId="547B8C6D" w14:textId="77777777" w:rsidR="0007419E" w:rsidRPr="00C63897" w:rsidRDefault="0007419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C70F7C" w14:textId="26B4157A"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Практическое занятие 4. Расчет трехфазной цепи для симметричной нагрузки при соединении «треугольником»</w:t>
            </w:r>
          </w:p>
        </w:tc>
      </w:tr>
      <w:tr w:rsidR="0007419E" w:rsidRPr="002A5F33" w14:paraId="02FC5D5E" w14:textId="77777777" w:rsidTr="00322CD2">
        <w:trPr>
          <w:trHeight w:val="361"/>
        </w:trPr>
        <w:tc>
          <w:tcPr>
            <w:tcW w:w="2972" w:type="dxa"/>
            <w:vMerge/>
          </w:tcPr>
          <w:p w14:paraId="2F0B4A8E" w14:textId="77777777" w:rsidR="0007419E" w:rsidRPr="00C63897" w:rsidRDefault="0007419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3803F3" w14:textId="1FBACA7F"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9. Исследование цепи трехфазного тока при соединении потребителей «звездой»</w:t>
            </w:r>
          </w:p>
        </w:tc>
      </w:tr>
      <w:tr w:rsidR="0007419E" w:rsidRPr="002A5F33" w14:paraId="3ABA0B5A" w14:textId="77777777" w:rsidTr="00322CD2">
        <w:trPr>
          <w:trHeight w:val="361"/>
        </w:trPr>
        <w:tc>
          <w:tcPr>
            <w:tcW w:w="2972" w:type="dxa"/>
            <w:vMerge/>
          </w:tcPr>
          <w:p w14:paraId="70F5F045" w14:textId="77777777" w:rsidR="0007419E" w:rsidRPr="00C63897" w:rsidRDefault="0007419E"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0F79A2" w14:textId="2CF3A47D"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10. Исследование цепи трехфазного тока при соединении потребителей «треугольником»</w:t>
            </w:r>
          </w:p>
        </w:tc>
      </w:tr>
      <w:tr w:rsidR="0066690F" w:rsidRPr="00C63897" w14:paraId="20C9833E" w14:textId="77777777" w:rsidTr="00322CD2">
        <w:trPr>
          <w:trHeight w:val="361"/>
        </w:trPr>
        <w:tc>
          <w:tcPr>
            <w:tcW w:w="2972" w:type="dxa"/>
            <w:vMerge/>
          </w:tcPr>
          <w:p w14:paraId="18D61519"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F42550"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C4867F9"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5517E570" w14:textId="77777777" w:rsidTr="0007419E">
        <w:trPr>
          <w:trHeight w:val="221"/>
        </w:trPr>
        <w:tc>
          <w:tcPr>
            <w:tcW w:w="9634" w:type="dxa"/>
            <w:gridSpan w:val="2"/>
            <w:tcBorders>
              <w:right w:val="single" w:sz="4" w:space="0" w:color="auto"/>
            </w:tcBorders>
          </w:tcPr>
          <w:p w14:paraId="2594B607" w14:textId="3B274364" w:rsidR="0066690F" w:rsidRPr="00C63897" w:rsidRDefault="0066690F" w:rsidP="00322CD2">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Раздел 6. Электрические измерения</w:t>
            </w:r>
            <w:r w:rsidR="0007419E">
              <w:rPr>
                <w:rFonts w:ascii="Times New Roman" w:eastAsia="Times New Roman" w:hAnsi="Times New Roman" w:cs="Times New Roman"/>
                <w:b/>
                <w:bCs/>
                <w:lang w:eastAsia="ru-RU"/>
              </w:rPr>
              <w:t xml:space="preserve"> (4 часа</w:t>
            </w:r>
            <w:r w:rsidR="00B24D53">
              <w:rPr>
                <w:rFonts w:ascii="Times New Roman" w:eastAsia="Times New Roman" w:hAnsi="Times New Roman" w:cs="Times New Roman"/>
                <w:b/>
                <w:bCs/>
                <w:lang w:eastAsia="ru-RU"/>
              </w:rPr>
              <w:t>)</w:t>
            </w:r>
          </w:p>
        </w:tc>
      </w:tr>
      <w:tr w:rsidR="0066690F" w:rsidRPr="00C63897" w14:paraId="525DBBC9" w14:textId="77777777" w:rsidTr="00322CD2">
        <w:trPr>
          <w:trHeight w:val="361"/>
        </w:trPr>
        <w:tc>
          <w:tcPr>
            <w:tcW w:w="2972" w:type="dxa"/>
            <w:vMerge w:val="restart"/>
          </w:tcPr>
          <w:p w14:paraId="3D613C5B" w14:textId="20862740"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6.1</w:t>
            </w:r>
            <w:r w:rsidR="0005703E">
              <w:rPr>
                <w:rFonts w:ascii="Times New Roman" w:eastAsia="Times New Roman" w:hAnsi="Times New Roman" w:cs="Times New Roman"/>
                <w:b/>
                <w:bCs/>
                <w:lang w:eastAsia="ru-RU"/>
              </w:rPr>
              <w:t>.</w:t>
            </w:r>
          </w:p>
          <w:p w14:paraId="1F06D577" w14:textId="56553591"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Измерительные приборы</w:t>
            </w:r>
          </w:p>
        </w:tc>
        <w:tc>
          <w:tcPr>
            <w:tcW w:w="6662" w:type="dxa"/>
            <w:tcBorders>
              <w:top w:val="single" w:sz="4" w:space="0" w:color="auto"/>
              <w:left w:val="single" w:sz="4" w:space="0" w:color="auto"/>
              <w:bottom w:val="single" w:sz="4" w:space="0" w:color="auto"/>
              <w:right w:val="single" w:sz="4" w:space="0" w:color="auto"/>
            </w:tcBorders>
            <w:vAlign w:val="bottom"/>
          </w:tcPr>
          <w:p w14:paraId="6437F924"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07419E" w:rsidRPr="00C63897" w14:paraId="4AA176A1" w14:textId="77777777" w:rsidTr="00322CD2">
        <w:trPr>
          <w:trHeight w:val="361"/>
        </w:trPr>
        <w:tc>
          <w:tcPr>
            <w:tcW w:w="2972" w:type="dxa"/>
            <w:vMerge/>
          </w:tcPr>
          <w:p w14:paraId="013FB6FC" w14:textId="77777777" w:rsidR="0007419E" w:rsidRPr="0066690F" w:rsidRDefault="0007419E" w:rsidP="0066690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23BF78" w14:textId="77777777" w:rsidR="0007419E" w:rsidRPr="0007419E" w:rsidRDefault="0007419E" w:rsidP="0007419E">
            <w:pPr>
              <w:rPr>
                <w:rFonts w:ascii="Times New Roman" w:eastAsia="Times New Roman" w:hAnsi="Times New Roman" w:cs="Times New Roman"/>
                <w:bCs/>
                <w:lang w:eastAsia="ru-RU"/>
              </w:rPr>
            </w:pPr>
            <w:r w:rsidRPr="0007419E">
              <w:rPr>
                <w:rFonts w:ascii="Times New Roman" w:eastAsia="Times New Roman" w:hAnsi="Times New Roman" w:cs="Times New Roman"/>
                <w:bCs/>
                <w:lang w:eastAsia="ru-RU"/>
              </w:rPr>
              <w:t>Сущность и значение электрических измерений</w:t>
            </w:r>
          </w:p>
          <w:p w14:paraId="44751644" w14:textId="77777777" w:rsidR="0007419E" w:rsidRPr="0007419E" w:rsidRDefault="0007419E" w:rsidP="0007419E">
            <w:pPr>
              <w:rPr>
                <w:rFonts w:ascii="Times New Roman" w:eastAsia="Times New Roman" w:hAnsi="Times New Roman" w:cs="Times New Roman"/>
                <w:bCs/>
                <w:lang w:eastAsia="ru-RU"/>
              </w:rPr>
            </w:pPr>
            <w:r w:rsidRPr="0007419E">
              <w:rPr>
                <w:rFonts w:ascii="Times New Roman" w:eastAsia="Times New Roman" w:hAnsi="Times New Roman" w:cs="Times New Roman"/>
                <w:bCs/>
                <w:lang w:eastAsia="ru-RU"/>
              </w:rPr>
              <w:t>Основные методы электрических измерений.</w:t>
            </w:r>
          </w:p>
          <w:p w14:paraId="5AE406F8" w14:textId="77777777" w:rsidR="0007419E" w:rsidRPr="0007419E" w:rsidRDefault="0007419E" w:rsidP="0007419E">
            <w:pPr>
              <w:rPr>
                <w:rFonts w:ascii="Times New Roman" w:eastAsia="Times New Roman" w:hAnsi="Times New Roman" w:cs="Times New Roman"/>
                <w:bCs/>
                <w:lang w:eastAsia="ru-RU"/>
              </w:rPr>
            </w:pPr>
            <w:r w:rsidRPr="0007419E">
              <w:rPr>
                <w:rFonts w:ascii="Times New Roman" w:eastAsia="Times New Roman" w:hAnsi="Times New Roman" w:cs="Times New Roman"/>
                <w:bCs/>
                <w:lang w:eastAsia="ru-RU"/>
              </w:rPr>
              <w:t>Средства измерения электрических величин.</w:t>
            </w:r>
          </w:p>
          <w:p w14:paraId="78EC30E1" w14:textId="77777777" w:rsidR="0007419E" w:rsidRPr="0007419E" w:rsidRDefault="0007419E" w:rsidP="0007419E">
            <w:pPr>
              <w:rPr>
                <w:rFonts w:ascii="Times New Roman" w:eastAsia="Times New Roman" w:hAnsi="Times New Roman" w:cs="Times New Roman"/>
                <w:bCs/>
                <w:lang w:eastAsia="ru-RU"/>
              </w:rPr>
            </w:pPr>
            <w:r w:rsidRPr="0007419E">
              <w:rPr>
                <w:rFonts w:ascii="Times New Roman" w:eastAsia="Times New Roman" w:hAnsi="Times New Roman" w:cs="Times New Roman"/>
                <w:bCs/>
                <w:lang w:eastAsia="ru-RU"/>
              </w:rPr>
              <w:lastRenderedPageBreak/>
              <w:t>Устройство электроизмерительных приборов.</w:t>
            </w:r>
          </w:p>
          <w:p w14:paraId="045BA3A4" w14:textId="181C314F" w:rsidR="0007419E" w:rsidRPr="0007419E" w:rsidRDefault="0007419E" w:rsidP="0007419E">
            <w:pPr>
              <w:rPr>
                <w:rFonts w:ascii="Times New Roman" w:eastAsia="Times New Roman" w:hAnsi="Times New Roman" w:cs="Times New Roman"/>
                <w:bCs/>
                <w:lang w:eastAsia="ru-RU"/>
              </w:rPr>
            </w:pPr>
            <w:r w:rsidRPr="0007419E">
              <w:rPr>
                <w:rFonts w:ascii="Times New Roman" w:eastAsia="Times New Roman" w:hAnsi="Times New Roman" w:cs="Times New Roman"/>
                <w:bCs/>
                <w:lang w:eastAsia="ru-RU"/>
              </w:rPr>
              <w:t>Погрешность приборов</w:t>
            </w:r>
          </w:p>
        </w:tc>
      </w:tr>
      <w:tr w:rsidR="0066690F" w:rsidRPr="00C63897" w14:paraId="185AFAD2" w14:textId="77777777" w:rsidTr="0007419E">
        <w:trPr>
          <w:trHeight w:val="243"/>
        </w:trPr>
        <w:tc>
          <w:tcPr>
            <w:tcW w:w="2972" w:type="dxa"/>
            <w:vMerge/>
          </w:tcPr>
          <w:p w14:paraId="4515D40A"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745E85"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4234853A" w14:textId="77777777" w:rsidTr="00322CD2">
        <w:trPr>
          <w:trHeight w:val="361"/>
        </w:trPr>
        <w:tc>
          <w:tcPr>
            <w:tcW w:w="2972" w:type="dxa"/>
            <w:vMerge/>
          </w:tcPr>
          <w:p w14:paraId="5FAECF0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4844A9"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7EE56D"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2EEBE704" w14:textId="77777777" w:rsidTr="00322CD2">
        <w:trPr>
          <w:trHeight w:val="361"/>
        </w:trPr>
        <w:tc>
          <w:tcPr>
            <w:tcW w:w="2972" w:type="dxa"/>
            <w:vMerge w:val="restart"/>
          </w:tcPr>
          <w:p w14:paraId="2DE98B33" w14:textId="559C7C05" w:rsidR="0066690F" w:rsidRPr="0066690F"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Тема 6.2</w:t>
            </w:r>
            <w:r w:rsidR="0005703E">
              <w:rPr>
                <w:rFonts w:ascii="Times New Roman" w:eastAsia="Times New Roman" w:hAnsi="Times New Roman" w:cs="Times New Roman"/>
                <w:b/>
                <w:bCs/>
                <w:lang w:eastAsia="ru-RU"/>
              </w:rPr>
              <w:t>.</w:t>
            </w:r>
          </w:p>
          <w:p w14:paraId="0DF63304" w14:textId="738DF6B2" w:rsidR="0066690F" w:rsidRPr="00C63897" w:rsidRDefault="0066690F" w:rsidP="0066690F">
            <w:pPr>
              <w:rPr>
                <w:rFonts w:ascii="Times New Roman" w:eastAsia="Times New Roman" w:hAnsi="Times New Roman" w:cs="Times New Roman"/>
                <w:b/>
                <w:bCs/>
                <w:lang w:eastAsia="ru-RU"/>
              </w:rPr>
            </w:pPr>
            <w:r w:rsidRPr="0066690F">
              <w:rPr>
                <w:rFonts w:ascii="Times New Roman" w:eastAsia="Times New Roman" w:hAnsi="Times New Roman" w:cs="Times New Roman"/>
                <w:b/>
                <w:bCs/>
                <w:lang w:eastAsia="ru-RU"/>
              </w:rPr>
              <w:t>Измерение электрических сопротивлений</w:t>
            </w:r>
          </w:p>
        </w:tc>
        <w:tc>
          <w:tcPr>
            <w:tcW w:w="6662" w:type="dxa"/>
            <w:tcBorders>
              <w:top w:val="single" w:sz="4" w:space="0" w:color="auto"/>
              <w:left w:val="single" w:sz="4" w:space="0" w:color="auto"/>
              <w:bottom w:val="single" w:sz="4" w:space="0" w:color="auto"/>
              <w:right w:val="single" w:sz="4" w:space="0" w:color="auto"/>
            </w:tcBorders>
            <w:vAlign w:val="bottom"/>
          </w:tcPr>
          <w:p w14:paraId="390FD1AF"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126BD8F0" w14:textId="77777777" w:rsidTr="00322CD2">
        <w:trPr>
          <w:trHeight w:val="361"/>
        </w:trPr>
        <w:tc>
          <w:tcPr>
            <w:tcW w:w="2972" w:type="dxa"/>
            <w:vMerge/>
          </w:tcPr>
          <w:p w14:paraId="2B0A400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C14D5B"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Классификация электрических сопротивлений.</w:t>
            </w:r>
          </w:p>
          <w:p w14:paraId="56C14CFC"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Измерение средних электрических сопротивлений косвенным методом (амперметра-вольтметра).</w:t>
            </w:r>
          </w:p>
          <w:p w14:paraId="50B350D6"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Измерение средних сопротивлений мостом и омметром</w:t>
            </w:r>
          </w:p>
          <w:p w14:paraId="4346E92A" w14:textId="0A311429" w:rsidR="0066690F"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Измерение больших сопротивлений мегомметром</w:t>
            </w:r>
          </w:p>
        </w:tc>
      </w:tr>
      <w:tr w:rsidR="0066690F" w:rsidRPr="00C63897" w14:paraId="33CCBE3D" w14:textId="77777777" w:rsidTr="0007419E">
        <w:trPr>
          <w:trHeight w:val="166"/>
        </w:trPr>
        <w:tc>
          <w:tcPr>
            <w:tcW w:w="2972" w:type="dxa"/>
            <w:vMerge/>
          </w:tcPr>
          <w:p w14:paraId="4E6E192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C795DA"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2A5F33" w14:paraId="425DD7A3" w14:textId="77777777" w:rsidTr="00322CD2">
        <w:trPr>
          <w:trHeight w:val="361"/>
        </w:trPr>
        <w:tc>
          <w:tcPr>
            <w:tcW w:w="2972" w:type="dxa"/>
            <w:vMerge/>
          </w:tcPr>
          <w:p w14:paraId="50AAEF51"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24870E" w14:textId="79F63068" w:rsidR="0066690F" w:rsidRPr="002A5F33" w:rsidRDefault="0007419E" w:rsidP="00322CD2">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Лабораторная работа 11. Измерение сопротивлений мостами и омметром</w:t>
            </w:r>
          </w:p>
        </w:tc>
      </w:tr>
      <w:tr w:rsidR="0066690F" w:rsidRPr="00C63897" w14:paraId="514D12A1" w14:textId="77777777" w:rsidTr="00322CD2">
        <w:trPr>
          <w:trHeight w:val="361"/>
        </w:trPr>
        <w:tc>
          <w:tcPr>
            <w:tcW w:w="2972" w:type="dxa"/>
            <w:vMerge/>
          </w:tcPr>
          <w:p w14:paraId="252660D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5E86D4"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167419D"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7419E" w:rsidRPr="00C63897" w14:paraId="01FFF938" w14:textId="77777777" w:rsidTr="0007419E">
        <w:trPr>
          <w:trHeight w:val="215"/>
        </w:trPr>
        <w:tc>
          <w:tcPr>
            <w:tcW w:w="9634" w:type="dxa"/>
            <w:gridSpan w:val="2"/>
            <w:tcBorders>
              <w:right w:val="single" w:sz="4" w:space="0" w:color="auto"/>
            </w:tcBorders>
          </w:tcPr>
          <w:p w14:paraId="695521D6" w14:textId="74CE8E6D" w:rsidR="0007419E" w:rsidRPr="00C63897" w:rsidRDefault="0007419E" w:rsidP="00322CD2">
            <w:pPr>
              <w:rPr>
                <w:rFonts w:ascii="Times New Roman" w:eastAsia="Times New Roman" w:hAnsi="Times New Roman" w:cs="Times New Roman"/>
                <w:b/>
                <w:bCs/>
                <w:lang w:eastAsia="ru-RU"/>
              </w:rPr>
            </w:pPr>
            <w:r w:rsidRPr="0007419E">
              <w:rPr>
                <w:rFonts w:ascii="Times New Roman" w:eastAsia="Times New Roman" w:hAnsi="Times New Roman" w:cs="Times New Roman"/>
                <w:b/>
                <w:bCs/>
                <w:lang w:eastAsia="ru-RU"/>
              </w:rPr>
              <w:t>Раздел 7. Электрические машины</w:t>
            </w:r>
            <w:r>
              <w:rPr>
                <w:rFonts w:ascii="Times New Roman" w:eastAsia="Times New Roman" w:hAnsi="Times New Roman" w:cs="Times New Roman"/>
                <w:b/>
                <w:bCs/>
                <w:lang w:eastAsia="ru-RU"/>
              </w:rPr>
              <w:t xml:space="preserve"> (2 часа)</w:t>
            </w:r>
          </w:p>
        </w:tc>
      </w:tr>
      <w:tr w:rsidR="0066690F" w:rsidRPr="00C63897" w14:paraId="290DABBD" w14:textId="77777777" w:rsidTr="00322CD2">
        <w:trPr>
          <w:trHeight w:val="361"/>
        </w:trPr>
        <w:tc>
          <w:tcPr>
            <w:tcW w:w="2972" w:type="dxa"/>
            <w:vMerge w:val="restart"/>
          </w:tcPr>
          <w:p w14:paraId="09E194C3" w14:textId="0F7FF8FA" w:rsidR="0066690F" w:rsidRPr="0066690F" w:rsidRDefault="0007419E" w:rsidP="0066690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7.1</w:t>
            </w:r>
            <w:r w:rsidR="0066690F" w:rsidRPr="0066690F">
              <w:rPr>
                <w:rFonts w:ascii="Times New Roman" w:eastAsia="Times New Roman" w:hAnsi="Times New Roman" w:cs="Times New Roman"/>
                <w:b/>
                <w:bCs/>
                <w:lang w:eastAsia="ru-RU"/>
              </w:rPr>
              <w:t>.</w:t>
            </w:r>
          </w:p>
          <w:p w14:paraId="1B82327D" w14:textId="5FA31521" w:rsidR="0066690F" w:rsidRPr="00C63897" w:rsidRDefault="0007419E" w:rsidP="0066690F">
            <w:pPr>
              <w:rPr>
                <w:rFonts w:ascii="Times New Roman" w:eastAsia="Times New Roman" w:hAnsi="Times New Roman" w:cs="Times New Roman"/>
                <w:b/>
                <w:bCs/>
                <w:lang w:eastAsia="ru-RU"/>
              </w:rPr>
            </w:pPr>
            <w:r w:rsidRPr="0007419E">
              <w:rPr>
                <w:rFonts w:ascii="Times New Roman" w:eastAsia="Times New Roman" w:hAnsi="Times New Roman" w:cs="Times New Roman"/>
                <w:b/>
                <w:bCs/>
                <w:lang w:eastAsia="ru-RU"/>
              </w:rPr>
              <w:t>Трансформаторы</w:t>
            </w:r>
          </w:p>
        </w:tc>
        <w:tc>
          <w:tcPr>
            <w:tcW w:w="6662" w:type="dxa"/>
            <w:tcBorders>
              <w:top w:val="single" w:sz="4" w:space="0" w:color="auto"/>
              <w:left w:val="single" w:sz="4" w:space="0" w:color="auto"/>
              <w:bottom w:val="single" w:sz="4" w:space="0" w:color="auto"/>
              <w:right w:val="single" w:sz="4" w:space="0" w:color="auto"/>
            </w:tcBorders>
            <w:vAlign w:val="bottom"/>
          </w:tcPr>
          <w:p w14:paraId="6CD7ACD0"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3DB3D2C" w14:textId="77777777" w:rsidTr="00322CD2">
        <w:trPr>
          <w:trHeight w:val="361"/>
        </w:trPr>
        <w:tc>
          <w:tcPr>
            <w:tcW w:w="2972" w:type="dxa"/>
            <w:vMerge/>
          </w:tcPr>
          <w:p w14:paraId="0C82350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C0EE21"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Принцип действия и устройство однофазного трансформатора.</w:t>
            </w:r>
          </w:p>
          <w:p w14:paraId="7A38E5F7" w14:textId="6E7C517C" w:rsidR="0066690F"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Режимы работы, типы трансформаторов</w:t>
            </w:r>
          </w:p>
        </w:tc>
      </w:tr>
      <w:tr w:rsidR="0066690F" w:rsidRPr="00C63897" w14:paraId="08E0BC56" w14:textId="77777777" w:rsidTr="0007419E">
        <w:trPr>
          <w:trHeight w:val="203"/>
        </w:trPr>
        <w:tc>
          <w:tcPr>
            <w:tcW w:w="2972" w:type="dxa"/>
            <w:vMerge/>
          </w:tcPr>
          <w:p w14:paraId="3CC6B858"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9AEF72"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0A39DD47" w14:textId="77777777" w:rsidTr="00322CD2">
        <w:trPr>
          <w:trHeight w:val="361"/>
        </w:trPr>
        <w:tc>
          <w:tcPr>
            <w:tcW w:w="2972" w:type="dxa"/>
            <w:vMerge/>
          </w:tcPr>
          <w:p w14:paraId="55B6E192"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F88464"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FFBCED0"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0B655CB9" w14:textId="77777777" w:rsidTr="00322CD2">
        <w:trPr>
          <w:trHeight w:val="361"/>
        </w:trPr>
        <w:tc>
          <w:tcPr>
            <w:tcW w:w="2972" w:type="dxa"/>
            <w:vMerge w:val="restart"/>
          </w:tcPr>
          <w:p w14:paraId="45C088AF" w14:textId="58A83DF6" w:rsidR="002E143F" w:rsidRPr="002E143F" w:rsidRDefault="0007419E" w:rsidP="002E143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7.2</w:t>
            </w:r>
            <w:r w:rsidR="002E143F" w:rsidRPr="002E143F">
              <w:rPr>
                <w:rFonts w:ascii="Times New Roman" w:eastAsia="Times New Roman" w:hAnsi="Times New Roman" w:cs="Times New Roman"/>
                <w:b/>
                <w:bCs/>
                <w:lang w:eastAsia="ru-RU"/>
              </w:rPr>
              <w:t>.</w:t>
            </w:r>
          </w:p>
          <w:p w14:paraId="32D1CC0A" w14:textId="47295A12" w:rsidR="0066690F" w:rsidRPr="00C63897" w:rsidRDefault="0007419E" w:rsidP="002E143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Электрические машины постоян</w:t>
            </w:r>
            <w:r w:rsidRPr="0007419E">
              <w:rPr>
                <w:rFonts w:ascii="Times New Roman" w:eastAsia="Times New Roman" w:hAnsi="Times New Roman" w:cs="Times New Roman"/>
                <w:b/>
                <w:bCs/>
                <w:lang w:eastAsia="ru-RU"/>
              </w:rPr>
              <w:t>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358D5E3F"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7FF01917" w14:textId="77777777" w:rsidTr="00322CD2">
        <w:trPr>
          <w:trHeight w:val="361"/>
        </w:trPr>
        <w:tc>
          <w:tcPr>
            <w:tcW w:w="2972" w:type="dxa"/>
            <w:vMerge/>
          </w:tcPr>
          <w:p w14:paraId="4AA2E3C6"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329C1E"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Устройство и принцип действия машин постоянного тока.</w:t>
            </w:r>
          </w:p>
          <w:p w14:paraId="2C9BF108"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Генераторы постоянного тока.</w:t>
            </w:r>
          </w:p>
          <w:p w14:paraId="757A9A57"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Двигатели постоянного тока.</w:t>
            </w:r>
          </w:p>
          <w:p w14:paraId="7B800505" w14:textId="77777777" w:rsidR="0007419E" w:rsidRPr="0007419E"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Основные характеристики машин постоянного тока.</w:t>
            </w:r>
          </w:p>
          <w:p w14:paraId="6608F01B" w14:textId="794D961C" w:rsidR="0066690F" w:rsidRPr="00C63897" w:rsidRDefault="0007419E" w:rsidP="0007419E">
            <w:pPr>
              <w:rPr>
                <w:rFonts w:ascii="Times New Roman" w:eastAsia="Times New Roman" w:hAnsi="Times New Roman" w:cs="Times New Roman"/>
                <w:lang w:eastAsia="ru-RU"/>
              </w:rPr>
            </w:pPr>
            <w:r w:rsidRPr="0007419E">
              <w:rPr>
                <w:rFonts w:ascii="Times New Roman" w:eastAsia="Times New Roman" w:hAnsi="Times New Roman" w:cs="Times New Roman"/>
                <w:lang w:eastAsia="ru-RU"/>
              </w:rPr>
              <w:t>Применение машин постоянного тока на электрифицированном транспорте</w:t>
            </w:r>
          </w:p>
        </w:tc>
      </w:tr>
      <w:tr w:rsidR="0066690F" w:rsidRPr="00C63897" w14:paraId="1E4FC12C" w14:textId="77777777" w:rsidTr="003B3BAB">
        <w:trPr>
          <w:trHeight w:val="159"/>
        </w:trPr>
        <w:tc>
          <w:tcPr>
            <w:tcW w:w="2972" w:type="dxa"/>
            <w:vMerge/>
          </w:tcPr>
          <w:p w14:paraId="38FF8D07"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D2212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354EBA2E" w14:textId="77777777" w:rsidTr="00322CD2">
        <w:trPr>
          <w:trHeight w:val="361"/>
        </w:trPr>
        <w:tc>
          <w:tcPr>
            <w:tcW w:w="2972" w:type="dxa"/>
            <w:vMerge/>
          </w:tcPr>
          <w:p w14:paraId="77B69C64"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9A9E7E"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DBF0C7B"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690F" w:rsidRPr="00C63897" w14:paraId="6B7BC71F" w14:textId="77777777" w:rsidTr="00322CD2">
        <w:trPr>
          <w:trHeight w:val="361"/>
        </w:trPr>
        <w:tc>
          <w:tcPr>
            <w:tcW w:w="2972" w:type="dxa"/>
            <w:vMerge w:val="restart"/>
          </w:tcPr>
          <w:p w14:paraId="2584B9DC" w14:textId="04AB73D9" w:rsidR="002E143F" w:rsidRPr="002E143F" w:rsidRDefault="0007419E" w:rsidP="002E143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7.3</w:t>
            </w:r>
            <w:r w:rsidR="002E143F" w:rsidRPr="002E143F">
              <w:rPr>
                <w:rFonts w:ascii="Times New Roman" w:eastAsia="Times New Roman" w:hAnsi="Times New Roman" w:cs="Times New Roman"/>
                <w:b/>
                <w:bCs/>
                <w:lang w:eastAsia="ru-RU"/>
              </w:rPr>
              <w:t>.</w:t>
            </w:r>
          </w:p>
          <w:p w14:paraId="6E3F1286" w14:textId="6FDB01E3" w:rsidR="0066690F" w:rsidRPr="00C63897" w:rsidRDefault="002E143F" w:rsidP="002E143F">
            <w:pPr>
              <w:rPr>
                <w:rFonts w:ascii="Times New Roman" w:eastAsia="Times New Roman" w:hAnsi="Times New Roman" w:cs="Times New Roman"/>
                <w:b/>
                <w:bCs/>
                <w:lang w:eastAsia="ru-RU"/>
              </w:rPr>
            </w:pPr>
            <w:r w:rsidRPr="002E143F">
              <w:rPr>
                <w:rFonts w:ascii="Times New Roman" w:eastAsia="Times New Roman" w:hAnsi="Times New Roman" w:cs="Times New Roman"/>
                <w:b/>
                <w:bCs/>
                <w:lang w:eastAsia="ru-RU"/>
              </w:rPr>
              <w:t>Электрические машины переменного тока</w:t>
            </w:r>
          </w:p>
        </w:tc>
        <w:tc>
          <w:tcPr>
            <w:tcW w:w="6662" w:type="dxa"/>
            <w:tcBorders>
              <w:top w:val="single" w:sz="4" w:space="0" w:color="auto"/>
              <w:left w:val="single" w:sz="4" w:space="0" w:color="auto"/>
              <w:bottom w:val="single" w:sz="4" w:space="0" w:color="auto"/>
              <w:right w:val="single" w:sz="4" w:space="0" w:color="auto"/>
            </w:tcBorders>
            <w:vAlign w:val="bottom"/>
          </w:tcPr>
          <w:p w14:paraId="04B694EC"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690F" w:rsidRPr="00C63897" w14:paraId="05A76F48" w14:textId="77777777" w:rsidTr="00322CD2">
        <w:trPr>
          <w:trHeight w:val="361"/>
        </w:trPr>
        <w:tc>
          <w:tcPr>
            <w:tcW w:w="2972" w:type="dxa"/>
            <w:vMerge/>
          </w:tcPr>
          <w:p w14:paraId="0692E29B"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C62B5A" w14:textId="77777777" w:rsidR="003B3BAB" w:rsidRPr="003B3BAB" w:rsidRDefault="003B3BAB" w:rsidP="003B3BAB">
            <w:pPr>
              <w:rPr>
                <w:rFonts w:ascii="Times New Roman" w:eastAsia="Times New Roman" w:hAnsi="Times New Roman" w:cs="Times New Roman"/>
                <w:lang w:eastAsia="ru-RU"/>
              </w:rPr>
            </w:pPr>
            <w:r w:rsidRPr="003B3BAB">
              <w:rPr>
                <w:rFonts w:ascii="Times New Roman" w:eastAsia="Times New Roman" w:hAnsi="Times New Roman" w:cs="Times New Roman"/>
                <w:lang w:eastAsia="ru-RU"/>
              </w:rPr>
              <w:t>Устройство, принцип действия трехфазного асинхронного двигателя.</w:t>
            </w:r>
          </w:p>
          <w:p w14:paraId="4C0C0EFA" w14:textId="1779EABF" w:rsidR="0066690F" w:rsidRPr="00C63897" w:rsidRDefault="003B3BAB" w:rsidP="003B3BAB">
            <w:pPr>
              <w:rPr>
                <w:rFonts w:ascii="Times New Roman" w:eastAsia="Times New Roman" w:hAnsi="Times New Roman" w:cs="Times New Roman"/>
                <w:lang w:eastAsia="ru-RU"/>
              </w:rPr>
            </w:pPr>
            <w:r w:rsidRPr="003B3BAB">
              <w:rPr>
                <w:rFonts w:ascii="Times New Roman" w:eastAsia="Times New Roman" w:hAnsi="Times New Roman" w:cs="Times New Roman"/>
                <w:lang w:eastAsia="ru-RU"/>
              </w:rPr>
              <w:t>Основные параметры и характеристики трехфазного асинхронного двигателя</w:t>
            </w:r>
          </w:p>
        </w:tc>
      </w:tr>
      <w:tr w:rsidR="0066690F" w:rsidRPr="00C63897" w14:paraId="3F394C38" w14:textId="77777777" w:rsidTr="003B3BAB">
        <w:trPr>
          <w:trHeight w:val="194"/>
        </w:trPr>
        <w:tc>
          <w:tcPr>
            <w:tcW w:w="2972" w:type="dxa"/>
            <w:vMerge/>
          </w:tcPr>
          <w:p w14:paraId="0364C433"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C77DFE" w14:textId="77777777" w:rsidR="0066690F" w:rsidRPr="00C63897"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690F" w:rsidRPr="00C63897" w14:paraId="35EAEC43" w14:textId="77777777" w:rsidTr="00322CD2">
        <w:trPr>
          <w:trHeight w:val="361"/>
        </w:trPr>
        <w:tc>
          <w:tcPr>
            <w:tcW w:w="2972" w:type="dxa"/>
            <w:vMerge/>
          </w:tcPr>
          <w:p w14:paraId="546D2775" w14:textId="77777777" w:rsidR="0066690F" w:rsidRPr="00C63897" w:rsidRDefault="0066690F" w:rsidP="00322CD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8FA7DD" w14:textId="77777777" w:rsidR="0066690F" w:rsidRDefault="0066690F" w:rsidP="00322C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427CCDB" w14:textId="77777777" w:rsidR="0066690F" w:rsidRPr="00C63897" w:rsidRDefault="0066690F" w:rsidP="00322CD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4024" w:rsidRPr="00C63897" w14:paraId="7D92AA09" w14:textId="77777777" w:rsidTr="00322CD2">
        <w:tc>
          <w:tcPr>
            <w:tcW w:w="9634" w:type="dxa"/>
            <w:gridSpan w:val="2"/>
          </w:tcPr>
          <w:p w14:paraId="5611A278" w14:textId="55333410" w:rsidR="00CB4024" w:rsidRPr="00F70F81" w:rsidRDefault="00CB4024" w:rsidP="00322CD2">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CB4024" w:rsidRPr="00C63897" w14:paraId="4488760C" w14:textId="77777777" w:rsidTr="00322CD2">
        <w:tc>
          <w:tcPr>
            <w:tcW w:w="9634" w:type="dxa"/>
            <w:gridSpan w:val="2"/>
          </w:tcPr>
          <w:p w14:paraId="7E92104E" w14:textId="3BB20284" w:rsidR="00CB4024" w:rsidRPr="00F70F81" w:rsidRDefault="0005703E" w:rsidP="0005703E">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14:paraId="422591FC" w14:textId="77777777" w:rsidR="00CB4024" w:rsidRDefault="00CB4024" w:rsidP="00CB4024">
      <w:pPr>
        <w:rPr>
          <w:rFonts w:ascii="Times New Roman" w:hAnsi="Times New Roman" w:cs="Times New Roman"/>
          <w:sz w:val="24"/>
          <w:szCs w:val="24"/>
        </w:rPr>
      </w:pPr>
    </w:p>
    <w:p w14:paraId="365E5267" w14:textId="77777777" w:rsidR="00CB4024" w:rsidRPr="00DF068E" w:rsidRDefault="00CB4024" w:rsidP="00CB4024">
      <w:pPr>
        <w:pStyle w:val="1f"/>
        <w:rPr>
          <w:rFonts w:ascii="Times New Roman" w:hAnsi="Times New Roman"/>
          <w:lang w:val="ru-RU"/>
        </w:rPr>
      </w:pPr>
      <w:bookmarkStart w:id="148" w:name="_Toc204975930"/>
      <w:bookmarkStart w:id="149" w:name="_Toc204979303"/>
      <w:bookmarkStart w:id="150" w:name="_Toc204979441"/>
      <w:bookmarkStart w:id="151" w:name="_Toc204979543"/>
      <w:bookmarkStart w:id="152" w:name="_Toc204980015"/>
      <w:bookmarkStart w:id="153" w:name="_Toc20498013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48"/>
      <w:bookmarkEnd w:id="149"/>
      <w:bookmarkEnd w:id="150"/>
      <w:bookmarkEnd w:id="151"/>
      <w:bookmarkEnd w:id="152"/>
      <w:bookmarkEnd w:id="153"/>
    </w:p>
    <w:p w14:paraId="5B8C1BCC" w14:textId="77777777" w:rsidR="00CB4024" w:rsidRPr="00E11160" w:rsidRDefault="00CB4024" w:rsidP="00CB4024">
      <w:pPr>
        <w:pStyle w:val="114"/>
        <w:rPr>
          <w:rFonts w:ascii="Times New Roman" w:hAnsi="Times New Roman"/>
        </w:rPr>
      </w:pPr>
      <w:bookmarkStart w:id="154" w:name="_Toc204975931"/>
      <w:bookmarkStart w:id="155" w:name="_Toc204979304"/>
      <w:bookmarkStart w:id="156" w:name="_Toc204979442"/>
      <w:bookmarkStart w:id="157" w:name="_Toc204979544"/>
      <w:bookmarkStart w:id="158" w:name="_Toc204980016"/>
      <w:bookmarkStart w:id="159" w:name="_Toc204980140"/>
      <w:r w:rsidRPr="00E11160">
        <w:rPr>
          <w:rFonts w:ascii="Times New Roman" w:hAnsi="Times New Roman"/>
        </w:rPr>
        <w:t>3.1. Материально-техническое обеспечение</w:t>
      </w:r>
      <w:bookmarkEnd w:id="154"/>
      <w:bookmarkEnd w:id="155"/>
      <w:bookmarkEnd w:id="156"/>
      <w:bookmarkEnd w:id="157"/>
      <w:bookmarkEnd w:id="158"/>
      <w:bookmarkEnd w:id="159"/>
    </w:p>
    <w:p w14:paraId="29134DE8" w14:textId="666B1375" w:rsidR="00CB4024" w:rsidRPr="00FA680C" w:rsidRDefault="003B3BAB" w:rsidP="00CB4024">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sidR="00CB4024">
        <w:rPr>
          <w:rFonts w:ascii="Times New Roman" w:hAnsi="Times New Roman" w:cs="Times New Roman"/>
          <w:bCs/>
          <w:sz w:val="24"/>
          <w:szCs w:val="24"/>
        </w:rPr>
        <w:t>«</w:t>
      </w:r>
      <w:r w:rsidR="002E143F">
        <w:rPr>
          <w:rFonts w:ascii="Times New Roman" w:hAnsi="Times New Roman" w:cs="Times New Roman"/>
          <w:bCs/>
          <w:sz w:val="24"/>
          <w:szCs w:val="24"/>
        </w:rPr>
        <w:t>Электротехники</w:t>
      </w:r>
      <w:r w:rsidR="00CB4024">
        <w:rPr>
          <w:rFonts w:ascii="Times New Roman" w:hAnsi="Times New Roman" w:cs="Times New Roman"/>
          <w:bCs/>
          <w:sz w:val="24"/>
          <w:szCs w:val="24"/>
        </w:rPr>
        <w:t>»,</w:t>
      </w:r>
      <w:r w:rsidR="00CB4024" w:rsidRPr="00FA680C">
        <w:rPr>
          <w:rFonts w:ascii="Times New Roman" w:hAnsi="Times New Roman" w:cs="Times New Roman"/>
          <w:bCs/>
          <w:i/>
          <w:sz w:val="24"/>
          <w:szCs w:val="24"/>
        </w:rPr>
        <w:t xml:space="preserve"> </w:t>
      </w:r>
      <w:r w:rsidR="00CB4024"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00CB4024" w:rsidRPr="00FA680C">
        <w:rPr>
          <w:rFonts w:ascii="Times New Roman" w:hAnsi="Times New Roman" w:cs="Times New Roman"/>
          <w:bCs/>
          <w:sz w:val="24"/>
          <w:szCs w:val="24"/>
        </w:rPr>
        <w:t xml:space="preserve"> </w:t>
      </w:r>
      <w:r w:rsidR="00CB4024" w:rsidRPr="00FA680C">
        <w:rPr>
          <w:rFonts w:ascii="Times New Roman" w:hAnsi="Times New Roman" w:cs="Times New Roman"/>
          <w:bCs/>
          <w:iCs/>
          <w:sz w:val="24"/>
          <w:szCs w:val="24"/>
        </w:rPr>
        <w:t xml:space="preserve">в соответствии с приложением 3 </w:t>
      </w:r>
      <w:r w:rsidR="00B24D53">
        <w:rPr>
          <w:rFonts w:ascii="Times New Roman" w:hAnsi="Times New Roman" w:cs="Times New Roman"/>
          <w:bCs/>
          <w:iCs/>
          <w:sz w:val="24"/>
          <w:szCs w:val="24"/>
        </w:rPr>
        <w:t>ПОП</w:t>
      </w:r>
      <w:proofErr w:type="gramStart"/>
      <w:r w:rsidR="00B24D53">
        <w:rPr>
          <w:rFonts w:ascii="Times New Roman" w:hAnsi="Times New Roman" w:cs="Times New Roman"/>
          <w:bCs/>
          <w:iCs/>
          <w:sz w:val="24"/>
          <w:szCs w:val="24"/>
        </w:rPr>
        <w:t xml:space="preserve"> </w:t>
      </w:r>
      <w:r w:rsidR="00CB4024" w:rsidRPr="00FA680C">
        <w:rPr>
          <w:rFonts w:ascii="Times New Roman" w:hAnsi="Times New Roman" w:cs="Times New Roman"/>
          <w:bCs/>
          <w:sz w:val="24"/>
          <w:szCs w:val="24"/>
        </w:rPr>
        <w:t>.</w:t>
      </w:r>
      <w:proofErr w:type="gramEnd"/>
      <w:r w:rsidR="00CB4024" w:rsidRPr="00FA680C">
        <w:rPr>
          <w:rFonts w:ascii="Times New Roman" w:hAnsi="Times New Roman" w:cs="Times New Roman"/>
          <w:bCs/>
          <w:sz w:val="24"/>
          <w:szCs w:val="24"/>
        </w:rPr>
        <w:t xml:space="preserve"> </w:t>
      </w:r>
    </w:p>
    <w:p w14:paraId="64A08D3A" w14:textId="77777777" w:rsidR="00CB4024" w:rsidRDefault="00CB4024" w:rsidP="00CB4024"/>
    <w:p w14:paraId="7E56E300" w14:textId="77777777" w:rsidR="00CB4024" w:rsidRPr="00E11160" w:rsidRDefault="00CB4024" w:rsidP="00CB4024">
      <w:pPr>
        <w:pStyle w:val="114"/>
        <w:rPr>
          <w:rFonts w:ascii="Times New Roman" w:eastAsia="Times New Roman" w:hAnsi="Times New Roman"/>
        </w:rPr>
      </w:pPr>
      <w:bookmarkStart w:id="160" w:name="_Toc204975932"/>
      <w:bookmarkStart w:id="161" w:name="_Toc204979305"/>
      <w:bookmarkStart w:id="162" w:name="_Toc204979443"/>
      <w:bookmarkStart w:id="163" w:name="_Toc204979545"/>
      <w:bookmarkStart w:id="164" w:name="_Toc204980017"/>
      <w:bookmarkStart w:id="165" w:name="_Toc204980141"/>
      <w:r w:rsidRPr="00E11160">
        <w:rPr>
          <w:rFonts w:ascii="Times New Roman" w:hAnsi="Times New Roman"/>
        </w:rPr>
        <w:lastRenderedPageBreak/>
        <w:t>3.2. Учебно-методическое обеспечение</w:t>
      </w:r>
      <w:bookmarkEnd w:id="160"/>
      <w:bookmarkEnd w:id="161"/>
      <w:bookmarkEnd w:id="162"/>
      <w:bookmarkEnd w:id="163"/>
      <w:bookmarkEnd w:id="164"/>
      <w:bookmarkEnd w:id="165"/>
    </w:p>
    <w:p w14:paraId="664F7DA5" w14:textId="77777777" w:rsidR="00CB4024" w:rsidRDefault="00CB4024" w:rsidP="00CB402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940C85" w14:textId="77777777" w:rsidR="00CB4024" w:rsidRDefault="00CB4024" w:rsidP="00CB4024">
      <w:pPr>
        <w:pStyle w:val="a4"/>
        <w:spacing w:line="276" w:lineRule="auto"/>
        <w:ind w:left="0" w:firstLine="709"/>
        <w:jc w:val="both"/>
        <w:rPr>
          <w:rFonts w:ascii="Times New Roman" w:hAnsi="Times New Roman"/>
          <w:bCs/>
          <w:sz w:val="24"/>
          <w:szCs w:val="24"/>
        </w:rPr>
      </w:pPr>
    </w:p>
    <w:p w14:paraId="54B0FB2B" w14:textId="77777777" w:rsidR="00CB4024" w:rsidRPr="00E11160" w:rsidRDefault="00CB4024" w:rsidP="00CB402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7DEDA4"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rPr>
      </w:pPr>
      <w:proofErr w:type="spellStart"/>
      <w:r w:rsidRPr="003B3BAB">
        <w:rPr>
          <w:rFonts w:ascii="Times New Roman" w:hAnsi="Times New Roman" w:cs="Times New Roman"/>
          <w:bCs/>
          <w:iCs/>
          <w:sz w:val="24"/>
          <w:szCs w:val="24"/>
        </w:rPr>
        <w:t>Лоторейчук</w:t>
      </w:r>
      <w:proofErr w:type="spellEnd"/>
      <w:r w:rsidRPr="003B3BAB">
        <w:rPr>
          <w:rFonts w:ascii="Times New Roman" w:hAnsi="Times New Roman" w:cs="Times New Roman"/>
          <w:bCs/>
          <w:iCs/>
          <w:sz w:val="24"/>
          <w:szCs w:val="24"/>
        </w:rPr>
        <w:t xml:space="preserve">, Е. А. Теоретические основы электротехники: учебник / </w:t>
      </w:r>
      <w:r w:rsidRPr="003B3BAB">
        <w:rPr>
          <w:rFonts w:ascii="Times New Roman" w:hAnsi="Times New Roman" w:cs="Times New Roman"/>
          <w:bCs/>
          <w:iCs/>
          <w:sz w:val="24"/>
          <w:szCs w:val="24"/>
        </w:rPr>
        <w:br/>
        <w:t xml:space="preserve">Е.А. </w:t>
      </w:r>
      <w:proofErr w:type="spellStart"/>
      <w:r w:rsidRPr="003B3BAB">
        <w:rPr>
          <w:rFonts w:ascii="Times New Roman" w:hAnsi="Times New Roman" w:cs="Times New Roman"/>
          <w:bCs/>
          <w:iCs/>
          <w:sz w:val="24"/>
          <w:szCs w:val="24"/>
        </w:rPr>
        <w:t>Лоторейчук</w:t>
      </w:r>
      <w:proofErr w:type="spellEnd"/>
      <w:r w:rsidRPr="003B3BAB">
        <w:rPr>
          <w:rFonts w:ascii="Times New Roman" w:hAnsi="Times New Roman" w:cs="Times New Roman"/>
          <w:bCs/>
          <w:iCs/>
          <w:sz w:val="24"/>
          <w:szCs w:val="24"/>
        </w:rPr>
        <w:t xml:space="preserve">. – Москва: ФОРУМ: ИНФРА-М, 2022. – 317 </w:t>
      </w:r>
      <w:proofErr w:type="gramStart"/>
      <w:r w:rsidRPr="003B3BAB">
        <w:rPr>
          <w:rFonts w:ascii="Times New Roman" w:hAnsi="Times New Roman" w:cs="Times New Roman"/>
          <w:bCs/>
          <w:iCs/>
          <w:sz w:val="24"/>
          <w:szCs w:val="24"/>
        </w:rPr>
        <w:t>с</w:t>
      </w:r>
      <w:proofErr w:type="gramEnd"/>
      <w:r w:rsidRPr="003B3BAB">
        <w:rPr>
          <w:rFonts w:ascii="Times New Roman" w:hAnsi="Times New Roman" w:cs="Times New Roman"/>
          <w:bCs/>
          <w:iCs/>
          <w:sz w:val="24"/>
          <w:szCs w:val="24"/>
        </w:rPr>
        <w:t>. – (Среднее профессиональное образование).  – Текст: электронный. – URL: https://znanium.com/catalog/product/1780133 – Режим доступа: по подписке.</w:t>
      </w:r>
    </w:p>
    <w:p w14:paraId="181286CB"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rPr>
      </w:pPr>
      <w:r w:rsidRPr="003B3BAB">
        <w:rPr>
          <w:rFonts w:ascii="Times New Roman" w:hAnsi="Times New Roman" w:cs="Times New Roman"/>
          <w:bCs/>
          <w:iCs/>
          <w:sz w:val="24"/>
          <w:szCs w:val="24"/>
        </w:rPr>
        <w:t xml:space="preserve">Славинский, А. К. Электротехника с основами электроники: учебное пособие / </w:t>
      </w:r>
      <w:r w:rsidRPr="003B3BAB">
        <w:rPr>
          <w:rFonts w:ascii="Times New Roman" w:hAnsi="Times New Roman" w:cs="Times New Roman"/>
          <w:bCs/>
          <w:iCs/>
          <w:sz w:val="24"/>
          <w:szCs w:val="24"/>
        </w:rPr>
        <w:br/>
        <w:t xml:space="preserve">А. К. Славинский, И. С. </w:t>
      </w:r>
      <w:proofErr w:type="spellStart"/>
      <w:r w:rsidRPr="003B3BAB">
        <w:rPr>
          <w:rFonts w:ascii="Times New Roman" w:hAnsi="Times New Roman" w:cs="Times New Roman"/>
          <w:bCs/>
          <w:iCs/>
          <w:sz w:val="24"/>
          <w:szCs w:val="24"/>
        </w:rPr>
        <w:t>Туревский</w:t>
      </w:r>
      <w:proofErr w:type="spellEnd"/>
      <w:r w:rsidRPr="003B3BAB">
        <w:rPr>
          <w:rFonts w:ascii="Times New Roman" w:hAnsi="Times New Roman" w:cs="Times New Roman"/>
          <w:bCs/>
          <w:iCs/>
          <w:sz w:val="24"/>
          <w:szCs w:val="24"/>
        </w:rPr>
        <w:t xml:space="preserve">. – Москва: ФОРУМ: ИНФРА-М, 2021. – 448 </w:t>
      </w:r>
      <w:proofErr w:type="gramStart"/>
      <w:r w:rsidRPr="003B3BAB">
        <w:rPr>
          <w:rFonts w:ascii="Times New Roman" w:hAnsi="Times New Roman" w:cs="Times New Roman"/>
          <w:bCs/>
          <w:iCs/>
          <w:sz w:val="24"/>
          <w:szCs w:val="24"/>
        </w:rPr>
        <w:t>с</w:t>
      </w:r>
      <w:proofErr w:type="gramEnd"/>
      <w:r w:rsidRPr="003B3BAB">
        <w:rPr>
          <w:rFonts w:ascii="Times New Roman" w:hAnsi="Times New Roman" w:cs="Times New Roman"/>
          <w:bCs/>
          <w:iCs/>
          <w:sz w:val="24"/>
          <w:szCs w:val="24"/>
        </w:rPr>
        <w:t xml:space="preserve">. – (Среднее профессиональное образование).  – Текст: электронный. – URL: https://znanium.com/catalog/product/1150305 </w:t>
      </w:r>
    </w:p>
    <w:p w14:paraId="71D22756"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rPr>
      </w:pPr>
      <w:proofErr w:type="spellStart"/>
      <w:r w:rsidRPr="003B3BAB">
        <w:rPr>
          <w:rFonts w:ascii="Times New Roman" w:hAnsi="Times New Roman" w:cs="Times New Roman"/>
          <w:bCs/>
          <w:iCs/>
          <w:sz w:val="24"/>
          <w:szCs w:val="24"/>
        </w:rPr>
        <w:t>Фуфаева</w:t>
      </w:r>
      <w:proofErr w:type="spellEnd"/>
      <w:r w:rsidRPr="003B3BAB">
        <w:rPr>
          <w:rFonts w:ascii="Times New Roman" w:hAnsi="Times New Roman" w:cs="Times New Roman"/>
          <w:bCs/>
          <w:iCs/>
          <w:sz w:val="24"/>
          <w:szCs w:val="24"/>
        </w:rPr>
        <w:t>, Л.И. Сборник практических задач по электротехнике. – Москва: Академия, 2020. – 288 с.</w:t>
      </w:r>
    </w:p>
    <w:p w14:paraId="678D4DF9"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lang w:val="x-none"/>
        </w:rPr>
      </w:pPr>
      <w:r w:rsidRPr="003B3BAB">
        <w:rPr>
          <w:rFonts w:ascii="Times New Roman" w:hAnsi="Times New Roman" w:cs="Times New Roman"/>
          <w:bCs/>
          <w:iCs/>
          <w:sz w:val="24"/>
          <w:szCs w:val="24"/>
          <w:lang w:val="x-none"/>
        </w:rPr>
        <w:t xml:space="preserve">Скорняков, В. А. Общая электротехника и электроника : учебник для </w:t>
      </w:r>
      <w:proofErr w:type="spellStart"/>
      <w:r w:rsidRPr="003B3BAB">
        <w:rPr>
          <w:rFonts w:ascii="Times New Roman" w:hAnsi="Times New Roman" w:cs="Times New Roman"/>
          <w:bCs/>
          <w:iCs/>
          <w:sz w:val="24"/>
          <w:szCs w:val="24"/>
          <w:lang w:val="x-none"/>
        </w:rPr>
        <w:t>спо</w:t>
      </w:r>
      <w:proofErr w:type="spellEnd"/>
      <w:r w:rsidRPr="003B3BAB">
        <w:rPr>
          <w:rFonts w:ascii="Times New Roman" w:hAnsi="Times New Roman" w:cs="Times New Roman"/>
          <w:bCs/>
          <w:iCs/>
          <w:sz w:val="24"/>
          <w:szCs w:val="24"/>
          <w:lang w:val="x-none"/>
        </w:rPr>
        <w:t xml:space="preserve"> / В. А. Скорняков, В. Я. Фролов. — Санкт-Петербург : Лань, 2021. — 176 с. — ISBN 978-5-8114-6758-7. — Текст : электронный // Лань : электронно-библиотечная система. — URL: </w:t>
      </w:r>
      <w:hyperlink r:id="rId13" w:history="1">
        <w:r w:rsidRPr="003B3BAB">
          <w:rPr>
            <w:rStyle w:val="af0"/>
            <w:rFonts w:ascii="Times New Roman" w:hAnsi="Times New Roman" w:cs="Times New Roman"/>
            <w:bCs/>
            <w:iCs/>
            <w:sz w:val="24"/>
            <w:szCs w:val="24"/>
            <w:lang w:val="x-none"/>
          </w:rPr>
          <w:t>https://e.lanbook.com/book/152469</w:t>
        </w:r>
      </w:hyperlink>
      <w:r w:rsidRPr="003B3BAB">
        <w:rPr>
          <w:rFonts w:ascii="Times New Roman" w:hAnsi="Times New Roman" w:cs="Times New Roman"/>
          <w:bCs/>
          <w:iCs/>
          <w:sz w:val="24"/>
          <w:szCs w:val="24"/>
          <w:lang w:val="x-none"/>
        </w:rPr>
        <w:t xml:space="preserve">  (дата обращения: 21.04.2022). — Режим доступа: для </w:t>
      </w:r>
      <w:proofErr w:type="spellStart"/>
      <w:r w:rsidRPr="003B3BAB">
        <w:rPr>
          <w:rFonts w:ascii="Times New Roman" w:hAnsi="Times New Roman" w:cs="Times New Roman"/>
          <w:bCs/>
          <w:iCs/>
          <w:sz w:val="24"/>
          <w:szCs w:val="24"/>
          <w:lang w:val="x-none"/>
        </w:rPr>
        <w:t>авториз</w:t>
      </w:r>
      <w:proofErr w:type="spellEnd"/>
      <w:r w:rsidRPr="003B3BAB">
        <w:rPr>
          <w:rFonts w:ascii="Times New Roman" w:hAnsi="Times New Roman" w:cs="Times New Roman"/>
          <w:bCs/>
          <w:iCs/>
          <w:sz w:val="24"/>
          <w:szCs w:val="24"/>
          <w:lang w:val="x-none"/>
        </w:rPr>
        <w:t>. пользователей.</w:t>
      </w:r>
    </w:p>
    <w:p w14:paraId="32F52878"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lang w:val="x-none"/>
        </w:rPr>
      </w:pPr>
      <w:r w:rsidRPr="003B3BAB">
        <w:rPr>
          <w:rFonts w:ascii="Times New Roman" w:hAnsi="Times New Roman" w:cs="Times New Roman"/>
          <w:bCs/>
          <w:iCs/>
          <w:sz w:val="24"/>
          <w:szCs w:val="24"/>
          <w:lang w:val="x-none"/>
        </w:rPr>
        <w:t xml:space="preserve">Потапов, Л. А. Основы электротехники : учебное пособие для </w:t>
      </w:r>
      <w:proofErr w:type="spellStart"/>
      <w:r w:rsidRPr="003B3BAB">
        <w:rPr>
          <w:rFonts w:ascii="Times New Roman" w:hAnsi="Times New Roman" w:cs="Times New Roman"/>
          <w:bCs/>
          <w:iCs/>
          <w:sz w:val="24"/>
          <w:szCs w:val="24"/>
          <w:lang w:val="x-none"/>
        </w:rPr>
        <w:t>спо</w:t>
      </w:r>
      <w:proofErr w:type="spellEnd"/>
      <w:r w:rsidRPr="003B3BAB">
        <w:rPr>
          <w:rFonts w:ascii="Times New Roman" w:hAnsi="Times New Roman" w:cs="Times New Roman"/>
          <w:bCs/>
          <w:iCs/>
          <w:sz w:val="24"/>
          <w:szCs w:val="24"/>
          <w:lang w:val="x-none"/>
        </w:rPr>
        <w:t xml:space="preserve"> / Л. А. Потапов. — 2-е изд., стер. — Санкт-Петербург : Лань, 2022. — 376 с. — ISBN 978-5-8114-9391-3. — Текст : электронный // Лань : электронно-библиотечная система. — URL: </w:t>
      </w:r>
      <w:hyperlink r:id="rId14" w:history="1">
        <w:r w:rsidRPr="003B3BAB">
          <w:rPr>
            <w:rStyle w:val="af0"/>
            <w:rFonts w:ascii="Times New Roman" w:hAnsi="Times New Roman" w:cs="Times New Roman"/>
            <w:bCs/>
            <w:iCs/>
            <w:sz w:val="24"/>
            <w:szCs w:val="24"/>
            <w:lang w:val="x-none"/>
          </w:rPr>
          <w:t>https://e.lanbook.com/book/193417</w:t>
        </w:r>
      </w:hyperlink>
      <w:r w:rsidRPr="003B3BAB">
        <w:rPr>
          <w:rFonts w:ascii="Times New Roman" w:hAnsi="Times New Roman" w:cs="Times New Roman"/>
          <w:bCs/>
          <w:iCs/>
          <w:sz w:val="24"/>
          <w:szCs w:val="24"/>
          <w:lang w:val="x-none"/>
        </w:rPr>
        <w:t xml:space="preserve">  (дата обращения: 21.04.2022). — Режим доступа: для </w:t>
      </w:r>
      <w:proofErr w:type="spellStart"/>
      <w:r w:rsidRPr="003B3BAB">
        <w:rPr>
          <w:rFonts w:ascii="Times New Roman" w:hAnsi="Times New Roman" w:cs="Times New Roman"/>
          <w:bCs/>
          <w:iCs/>
          <w:sz w:val="24"/>
          <w:szCs w:val="24"/>
          <w:lang w:val="x-none"/>
        </w:rPr>
        <w:t>авториз</w:t>
      </w:r>
      <w:proofErr w:type="spellEnd"/>
      <w:r w:rsidRPr="003B3BAB">
        <w:rPr>
          <w:rFonts w:ascii="Times New Roman" w:hAnsi="Times New Roman" w:cs="Times New Roman"/>
          <w:bCs/>
          <w:iCs/>
          <w:sz w:val="24"/>
          <w:szCs w:val="24"/>
          <w:lang w:val="x-none"/>
        </w:rPr>
        <w:t>. пользователей.</w:t>
      </w:r>
    </w:p>
    <w:p w14:paraId="021E435D"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lang w:val="x-none"/>
        </w:rPr>
      </w:pPr>
      <w:r w:rsidRPr="003B3BAB">
        <w:rPr>
          <w:rFonts w:ascii="Times New Roman" w:hAnsi="Times New Roman" w:cs="Times New Roman"/>
          <w:bCs/>
          <w:iCs/>
          <w:sz w:val="24"/>
          <w:szCs w:val="24"/>
          <w:lang w:val="x-none"/>
        </w:rPr>
        <w:t xml:space="preserve">Иванов, И. И. Электротехника и основы электроники : учебник для </w:t>
      </w:r>
      <w:proofErr w:type="spellStart"/>
      <w:r w:rsidRPr="003B3BAB">
        <w:rPr>
          <w:rFonts w:ascii="Times New Roman" w:hAnsi="Times New Roman" w:cs="Times New Roman"/>
          <w:bCs/>
          <w:iCs/>
          <w:sz w:val="24"/>
          <w:szCs w:val="24"/>
          <w:lang w:val="x-none"/>
        </w:rPr>
        <w:t>спо</w:t>
      </w:r>
      <w:proofErr w:type="spellEnd"/>
      <w:r w:rsidRPr="003B3BAB">
        <w:rPr>
          <w:rFonts w:ascii="Times New Roman" w:hAnsi="Times New Roman" w:cs="Times New Roman"/>
          <w:bCs/>
          <w:iCs/>
          <w:sz w:val="24"/>
          <w:szCs w:val="24"/>
          <w:lang w:val="x-none"/>
        </w:rPr>
        <w:t xml:space="preserve"> / И. И. Иванов, Г. И. Соловьев, В. Я. Фролов. — Санкт-Петербург : Лань, 2021. — 736 с. — ISBN 978-5-8114-6756-3. — Текст : электронный // Лань : электронно-библиотечная система. — URL: </w:t>
      </w:r>
      <w:hyperlink r:id="rId15" w:history="1">
        <w:r w:rsidRPr="003B3BAB">
          <w:rPr>
            <w:rStyle w:val="af0"/>
            <w:rFonts w:ascii="Times New Roman" w:hAnsi="Times New Roman" w:cs="Times New Roman"/>
            <w:bCs/>
            <w:iCs/>
            <w:sz w:val="24"/>
            <w:szCs w:val="24"/>
            <w:lang w:val="x-none"/>
          </w:rPr>
          <w:t>https://e.lanbook.com/book/152467</w:t>
        </w:r>
      </w:hyperlink>
      <w:r w:rsidRPr="003B3BAB">
        <w:rPr>
          <w:rFonts w:ascii="Times New Roman" w:hAnsi="Times New Roman" w:cs="Times New Roman"/>
          <w:bCs/>
          <w:iCs/>
          <w:sz w:val="24"/>
          <w:szCs w:val="24"/>
          <w:lang w:val="x-none"/>
        </w:rPr>
        <w:t xml:space="preserve">  (дата обращения: 21.04.2022). — Режим доступа: для </w:t>
      </w:r>
      <w:proofErr w:type="spellStart"/>
      <w:r w:rsidRPr="003B3BAB">
        <w:rPr>
          <w:rFonts w:ascii="Times New Roman" w:hAnsi="Times New Roman" w:cs="Times New Roman"/>
          <w:bCs/>
          <w:iCs/>
          <w:sz w:val="24"/>
          <w:szCs w:val="24"/>
          <w:lang w:val="x-none"/>
        </w:rPr>
        <w:t>авториз</w:t>
      </w:r>
      <w:proofErr w:type="spellEnd"/>
      <w:r w:rsidRPr="003B3BAB">
        <w:rPr>
          <w:rFonts w:ascii="Times New Roman" w:hAnsi="Times New Roman" w:cs="Times New Roman"/>
          <w:bCs/>
          <w:iCs/>
          <w:sz w:val="24"/>
          <w:szCs w:val="24"/>
          <w:lang w:val="x-none"/>
        </w:rPr>
        <w:t>. пользователей.</w:t>
      </w:r>
    </w:p>
    <w:p w14:paraId="5E0AEA00" w14:textId="77777777" w:rsidR="003B3BAB" w:rsidRPr="003B3BAB" w:rsidRDefault="003B3BAB" w:rsidP="003B3BAB">
      <w:pPr>
        <w:numPr>
          <w:ilvl w:val="0"/>
          <w:numId w:val="34"/>
        </w:numPr>
        <w:tabs>
          <w:tab w:val="left" w:pos="1134"/>
        </w:tabs>
        <w:spacing w:line="276" w:lineRule="auto"/>
        <w:ind w:left="0" w:firstLine="709"/>
        <w:jc w:val="both"/>
        <w:rPr>
          <w:rFonts w:ascii="Times New Roman" w:hAnsi="Times New Roman" w:cs="Times New Roman"/>
          <w:bCs/>
          <w:iCs/>
          <w:sz w:val="24"/>
          <w:szCs w:val="24"/>
          <w:lang w:val="x-none"/>
        </w:rPr>
      </w:pPr>
      <w:r w:rsidRPr="003B3BAB">
        <w:rPr>
          <w:rFonts w:ascii="Times New Roman" w:hAnsi="Times New Roman" w:cs="Times New Roman"/>
          <w:bCs/>
          <w:iCs/>
          <w:sz w:val="24"/>
          <w:szCs w:val="24"/>
          <w:lang w:val="x-none"/>
        </w:rPr>
        <w:t xml:space="preserve">Новиков, Ю. Н. Электрические цепи и сигналы. Базовые сведения, расчетные задания : учебное пособие для </w:t>
      </w:r>
      <w:proofErr w:type="spellStart"/>
      <w:r w:rsidRPr="003B3BAB">
        <w:rPr>
          <w:rFonts w:ascii="Times New Roman" w:hAnsi="Times New Roman" w:cs="Times New Roman"/>
          <w:bCs/>
          <w:iCs/>
          <w:sz w:val="24"/>
          <w:szCs w:val="24"/>
          <w:lang w:val="x-none"/>
        </w:rPr>
        <w:t>спо</w:t>
      </w:r>
      <w:proofErr w:type="spellEnd"/>
      <w:r w:rsidRPr="003B3BAB">
        <w:rPr>
          <w:rFonts w:ascii="Times New Roman" w:hAnsi="Times New Roman" w:cs="Times New Roman"/>
          <w:bCs/>
          <w:iCs/>
          <w:sz w:val="24"/>
          <w:szCs w:val="24"/>
          <w:lang w:val="x-none"/>
        </w:rPr>
        <w:t xml:space="preserve"> / Ю. Н. Новиков. — Санкт-Петербург : Лань, 2022. — 356 с. — ISBN 978-5-8114-8784-4. — Текст : электронный // Лань : электронно-библиотечная система. — URL: </w:t>
      </w:r>
      <w:hyperlink r:id="rId16" w:history="1">
        <w:r w:rsidRPr="003B3BAB">
          <w:rPr>
            <w:rStyle w:val="af0"/>
            <w:rFonts w:ascii="Times New Roman" w:hAnsi="Times New Roman" w:cs="Times New Roman"/>
            <w:bCs/>
            <w:iCs/>
            <w:sz w:val="24"/>
            <w:szCs w:val="24"/>
            <w:lang w:val="x-none"/>
          </w:rPr>
          <w:t>https://e.lanbook.com/book/197469</w:t>
        </w:r>
      </w:hyperlink>
      <w:r w:rsidRPr="003B3BAB">
        <w:rPr>
          <w:rFonts w:ascii="Times New Roman" w:hAnsi="Times New Roman" w:cs="Times New Roman"/>
          <w:bCs/>
          <w:iCs/>
          <w:sz w:val="24"/>
          <w:szCs w:val="24"/>
          <w:lang w:val="x-none"/>
        </w:rPr>
        <w:t xml:space="preserve">  (дата обращения: 21.04.2022). — Режим доступа: для </w:t>
      </w:r>
      <w:proofErr w:type="spellStart"/>
      <w:r w:rsidRPr="003B3BAB">
        <w:rPr>
          <w:rFonts w:ascii="Times New Roman" w:hAnsi="Times New Roman" w:cs="Times New Roman"/>
          <w:bCs/>
          <w:iCs/>
          <w:sz w:val="24"/>
          <w:szCs w:val="24"/>
          <w:lang w:val="x-none"/>
        </w:rPr>
        <w:t>авториз</w:t>
      </w:r>
      <w:proofErr w:type="spellEnd"/>
      <w:r w:rsidRPr="003B3BAB">
        <w:rPr>
          <w:rFonts w:ascii="Times New Roman" w:hAnsi="Times New Roman" w:cs="Times New Roman"/>
          <w:bCs/>
          <w:iCs/>
          <w:sz w:val="24"/>
          <w:szCs w:val="24"/>
          <w:lang w:val="x-none"/>
        </w:rPr>
        <w:t>. пользователей.</w:t>
      </w:r>
    </w:p>
    <w:p w14:paraId="78B59DFD" w14:textId="77777777" w:rsidR="003B3BAB" w:rsidRDefault="003B3BAB" w:rsidP="003B3BAB">
      <w:pPr>
        <w:tabs>
          <w:tab w:val="left" w:pos="1134"/>
        </w:tabs>
        <w:spacing w:line="276" w:lineRule="auto"/>
        <w:jc w:val="both"/>
        <w:rPr>
          <w:rFonts w:ascii="Times New Roman" w:hAnsi="Times New Roman" w:cs="Times New Roman"/>
          <w:bCs/>
          <w:iCs/>
          <w:sz w:val="24"/>
          <w:szCs w:val="24"/>
        </w:rPr>
      </w:pPr>
    </w:p>
    <w:p w14:paraId="0A296D26" w14:textId="77777777" w:rsidR="003B3BAB" w:rsidRPr="003B3BAB" w:rsidRDefault="003B3BAB" w:rsidP="003B3BAB">
      <w:pPr>
        <w:suppressAutoHyphens/>
        <w:spacing w:line="276" w:lineRule="auto"/>
        <w:ind w:firstLine="709"/>
        <w:jc w:val="both"/>
        <w:rPr>
          <w:rFonts w:ascii="Times New Roman" w:eastAsia="Times New Roman" w:hAnsi="Times New Roman" w:cs="Times New Roman"/>
          <w:b/>
          <w:sz w:val="24"/>
          <w:szCs w:val="24"/>
          <w:lang w:eastAsia="ru-RU"/>
        </w:rPr>
      </w:pPr>
      <w:r w:rsidRPr="003B3BAB">
        <w:rPr>
          <w:rFonts w:ascii="Times New Roman" w:eastAsia="Times New Roman" w:hAnsi="Times New Roman" w:cs="Times New Roman"/>
          <w:b/>
          <w:sz w:val="24"/>
          <w:szCs w:val="24"/>
          <w:lang w:eastAsia="ru-RU"/>
        </w:rPr>
        <w:t>3.2.2. Дополнительные источники</w:t>
      </w:r>
    </w:p>
    <w:p w14:paraId="724CF403" w14:textId="01BDC4B2" w:rsidR="003B3BAB" w:rsidRPr="003B3BAB" w:rsidRDefault="003B3BAB" w:rsidP="003B3BAB">
      <w:pPr>
        <w:pStyle w:val="a4"/>
        <w:numPr>
          <w:ilvl w:val="0"/>
          <w:numId w:val="36"/>
        </w:numPr>
        <w:tabs>
          <w:tab w:val="left" w:pos="993"/>
        </w:tabs>
        <w:suppressAutoHyphens/>
        <w:spacing w:line="276" w:lineRule="auto"/>
        <w:ind w:left="0" w:firstLine="709"/>
        <w:jc w:val="both"/>
        <w:rPr>
          <w:rFonts w:ascii="Times New Roman" w:eastAsia="Arial" w:hAnsi="Times New Roman" w:cs="Times New Roman"/>
          <w:sz w:val="24"/>
          <w:szCs w:val="24"/>
          <w:lang w:eastAsia="ar-SA"/>
        </w:rPr>
      </w:pPr>
      <w:r w:rsidRPr="003B3BAB">
        <w:rPr>
          <w:rFonts w:ascii="Times New Roman" w:eastAsia="Arial" w:hAnsi="Times New Roman" w:cs="Times New Roman"/>
          <w:sz w:val="24"/>
          <w:szCs w:val="24"/>
          <w:lang w:eastAsia="ar-SA"/>
        </w:rPr>
        <w:t xml:space="preserve">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 под общей редакцией В. П. Лунина. – 2-е изд., </w:t>
      </w:r>
      <w:proofErr w:type="spellStart"/>
      <w:r w:rsidRPr="003B3BAB">
        <w:rPr>
          <w:rFonts w:ascii="Times New Roman" w:eastAsia="Arial" w:hAnsi="Times New Roman" w:cs="Times New Roman"/>
          <w:sz w:val="24"/>
          <w:szCs w:val="24"/>
          <w:lang w:eastAsia="ar-SA"/>
        </w:rPr>
        <w:t>перераб</w:t>
      </w:r>
      <w:proofErr w:type="spellEnd"/>
      <w:r w:rsidRPr="003B3BAB">
        <w:rPr>
          <w:rFonts w:ascii="Times New Roman" w:eastAsia="Arial" w:hAnsi="Times New Roman" w:cs="Times New Roman"/>
          <w:sz w:val="24"/>
          <w:szCs w:val="24"/>
          <w:lang w:eastAsia="ar-SA"/>
        </w:rPr>
        <w:t xml:space="preserve">. и доп. – Москва: Издательство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2021. – 255 с. – (Профессиональное образование). – Текст: </w:t>
      </w:r>
      <w:r w:rsidRPr="003B3BAB">
        <w:rPr>
          <w:rFonts w:ascii="Times New Roman" w:eastAsia="Arial" w:hAnsi="Times New Roman" w:cs="Times New Roman"/>
          <w:sz w:val="24"/>
          <w:szCs w:val="24"/>
          <w:lang w:eastAsia="ar-SA"/>
        </w:rPr>
        <w:lastRenderedPageBreak/>
        <w:t xml:space="preserve">электронный // Образовательная платформа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[сайт]. – URL: https://urait.ru/bcode/472794 </w:t>
      </w:r>
    </w:p>
    <w:p w14:paraId="0D3A138D" w14:textId="467E98EE" w:rsidR="003B3BAB" w:rsidRPr="003B3BAB" w:rsidRDefault="003B3BAB" w:rsidP="003B3BAB">
      <w:pPr>
        <w:pStyle w:val="a4"/>
        <w:numPr>
          <w:ilvl w:val="0"/>
          <w:numId w:val="36"/>
        </w:numPr>
        <w:tabs>
          <w:tab w:val="left" w:pos="993"/>
        </w:tabs>
        <w:suppressAutoHyphens/>
        <w:spacing w:line="276" w:lineRule="auto"/>
        <w:ind w:left="0" w:firstLine="709"/>
        <w:jc w:val="both"/>
        <w:rPr>
          <w:rFonts w:ascii="Times New Roman" w:eastAsia="Arial" w:hAnsi="Times New Roman" w:cs="Times New Roman"/>
          <w:sz w:val="24"/>
          <w:szCs w:val="24"/>
          <w:lang w:eastAsia="ar-SA"/>
        </w:rPr>
      </w:pPr>
      <w:proofErr w:type="spellStart"/>
      <w:r w:rsidRPr="003B3BAB">
        <w:rPr>
          <w:rFonts w:ascii="Times New Roman" w:eastAsia="Arial" w:hAnsi="Times New Roman" w:cs="Times New Roman"/>
          <w:sz w:val="24"/>
          <w:szCs w:val="24"/>
          <w:lang w:eastAsia="ar-SA"/>
        </w:rPr>
        <w:t>Миловзоров</w:t>
      </w:r>
      <w:proofErr w:type="spellEnd"/>
      <w:r w:rsidRPr="003B3BAB">
        <w:rPr>
          <w:rFonts w:ascii="Times New Roman" w:eastAsia="Arial" w:hAnsi="Times New Roman" w:cs="Times New Roman"/>
          <w:sz w:val="24"/>
          <w:szCs w:val="24"/>
          <w:lang w:eastAsia="ar-SA"/>
        </w:rPr>
        <w:t xml:space="preserve">, О. В.  Основы электроники: учебник для среднего профессионального образования / О. В. </w:t>
      </w:r>
      <w:proofErr w:type="spellStart"/>
      <w:r w:rsidRPr="003B3BAB">
        <w:rPr>
          <w:rFonts w:ascii="Times New Roman" w:eastAsia="Arial" w:hAnsi="Times New Roman" w:cs="Times New Roman"/>
          <w:sz w:val="24"/>
          <w:szCs w:val="24"/>
          <w:lang w:eastAsia="ar-SA"/>
        </w:rPr>
        <w:t>Миловзоров</w:t>
      </w:r>
      <w:proofErr w:type="spellEnd"/>
      <w:r w:rsidRPr="003B3BAB">
        <w:rPr>
          <w:rFonts w:ascii="Times New Roman" w:eastAsia="Arial" w:hAnsi="Times New Roman" w:cs="Times New Roman"/>
          <w:sz w:val="24"/>
          <w:szCs w:val="24"/>
          <w:lang w:eastAsia="ar-SA"/>
        </w:rPr>
        <w:t xml:space="preserve">, И. Г. Панков. – 6-е изд., </w:t>
      </w:r>
      <w:proofErr w:type="spellStart"/>
      <w:r w:rsidRPr="003B3BAB">
        <w:rPr>
          <w:rFonts w:ascii="Times New Roman" w:eastAsia="Arial" w:hAnsi="Times New Roman" w:cs="Times New Roman"/>
          <w:sz w:val="24"/>
          <w:szCs w:val="24"/>
          <w:lang w:eastAsia="ar-SA"/>
        </w:rPr>
        <w:t>перераб</w:t>
      </w:r>
      <w:proofErr w:type="spellEnd"/>
      <w:r w:rsidRPr="003B3BAB">
        <w:rPr>
          <w:rFonts w:ascii="Times New Roman" w:eastAsia="Arial" w:hAnsi="Times New Roman" w:cs="Times New Roman"/>
          <w:sz w:val="24"/>
          <w:szCs w:val="24"/>
          <w:lang w:eastAsia="ar-SA"/>
        </w:rPr>
        <w:t xml:space="preserve">. </w:t>
      </w:r>
      <w:r w:rsidRPr="003B3BAB">
        <w:rPr>
          <w:rFonts w:ascii="Times New Roman" w:eastAsia="Arial" w:hAnsi="Times New Roman" w:cs="Times New Roman"/>
          <w:sz w:val="24"/>
          <w:szCs w:val="24"/>
          <w:lang w:eastAsia="ar-SA"/>
        </w:rPr>
        <w:br/>
        <w:t xml:space="preserve">и доп. – Москва: Издательство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2020. – 344 с. – (Профессиональное образование). – Текст: электронный // Образовательная платформа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[сайт]. – URL: https://urait.ru/bcode/450911 </w:t>
      </w:r>
    </w:p>
    <w:p w14:paraId="6A7AF582" w14:textId="093EBA52" w:rsidR="003B3BAB" w:rsidRPr="003B3BAB" w:rsidRDefault="003B3BAB" w:rsidP="003B3BAB">
      <w:pPr>
        <w:pStyle w:val="a4"/>
        <w:numPr>
          <w:ilvl w:val="0"/>
          <w:numId w:val="36"/>
        </w:numPr>
        <w:tabs>
          <w:tab w:val="left" w:pos="993"/>
        </w:tabs>
        <w:suppressAutoHyphens/>
        <w:spacing w:line="276" w:lineRule="auto"/>
        <w:ind w:left="0" w:firstLine="709"/>
        <w:jc w:val="both"/>
        <w:rPr>
          <w:rFonts w:ascii="Times New Roman" w:eastAsia="Arial" w:hAnsi="Times New Roman" w:cs="Times New Roman"/>
          <w:sz w:val="24"/>
          <w:szCs w:val="24"/>
          <w:lang w:eastAsia="ar-SA"/>
        </w:rPr>
      </w:pPr>
      <w:r w:rsidRPr="003B3BAB">
        <w:rPr>
          <w:rFonts w:ascii="Times New Roman" w:eastAsia="Arial" w:hAnsi="Times New Roman" w:cs="Times New Roman"/>
          <w:sz w:val="24"/>
          <w:szCs w:val="24"/>
          <w:lang w:eastAsia="ar-SA"/>
        </w:rPr>
        <w:t xml:space="preserve">Электротехника и электроника в 3 т. Том 2. Электромагнитные устройства </w:t>
      </w:r>
      <w:r w:rsidRPr="003B3BAB">
        <w:rPr>
          <w:rFonts w:ascii="Times New Roman" w:eastAsia="Arial" w:hAnsi="Times New Roman" w:cs="Times New Roman"/>
          <w:sz w:val="24"/>
          <w:szCs w:val="24"/>
          <w:lang w:eastAsia="ar-SA"/>
        </w:rPr>
        <w:br/>
        <w:t xml:space="preserve">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3B3BAB">
        <w:rPr>
          <w:rFonts w:ascii="Times New Roman" w:eastAsia="Arial" w:hAnsi="Times New Roman" w:cs="Times New Roman"/>
          <w:sz w:val="24"/>
          <w:szCs w:val="24"/>
          <w:lang w:eastAsia="ar-SA"/>
        </w:rPr>
        <w:t>перераб</w:t>
      </w:r>
      <w:proofErr w:type="spellEnd"/>
      <w:r w:rsidRPr="003B3BAB">
        <w:rPr>
          <w:rFonts w:ascii="Times New Roman" w:eastAsia="Arial" w:hAnsi="Times New Roman" w:cs="Times New Roman"/>
          <w:sz w:val="24"/>
          <w:szCs w:val="24"/>
          <w:lang w:eastAsia="ar-SA"/>
        </w:rPr>
        <w:t xml:space="preserve">. и доп. – Москва: Издательство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2021. – 184 с. – (Профессиональное образование). – Текст: электронный // Образовательная платформа </w:t>
      </w:r>
      <w:proofErr w:type="spellStart"/>
      <w:r w:rsidRPr="003B3BAB">
        <w:rPr>
          <w:rFonts w:ascii="Times New Roman" w:eastAsia="Arial" w:hAnsi="Times New Roman" w:cs="Times New Roman"/>
          <w:sz w:val="24"/>
          <w:szCs w:val="24"/>
          <w:lang w:eastAsia="ar-SA"/>
        </w:rPr>
        <w:t>Юрайт</w:t>
      </w:r>
      <w:proofErr w:type="spellEnd"/>
      <w:r w:rsidRPr="003B3BAB">
        <w:rPr>
          <w:rFonts w:ascii="Times New Roman" w:eastAsia="Arial" w:hAnsi="Times New Roman" w:cs="Times New Roman"/>
          <w:sz w:val="24"/>
          <w:szCs w:val="24"/>
          <w:lang w:eastAsia="ar-SA"/>
        </w:rPr>
        <w:t xml:space="preserve"> [сайт]. – URL: https://urait.ru/bcode/472795</w:t>
      </w:r>
    </w:p>
    <w:p w14:paraId="45C1B97F" w14:textId="0EBD24F0" w:rsidR="003B3BAB" w:rsidRPr="003B3BAB" w:rsidRDefault="003B3BAB" w:rsidP="003B3BAB">
      <w:pPr>
        <w:pStyle w:val="a4"/>
        <w:numPr>
          <w:ilvl w:val="0"/>
          <w:numId w:val="36"/>
        </w:numPr>
        <w:tabs>
          <w:tab w:val="left" w:pos="993"/>
        </w:tabs>
        <w:suppressAutoHyphens/>
        <w:spacing w:line="276" w:lineRule="auto"/>
        <w:ind w:left="0" w:firstLine="709"/>
        <w:jc w:val="both"/>
        <w:rPr>
          <w:rFonts w:ascii="Times New Roman" w:eastAsia="Arial" w:hAnsi="Times New Roman" w:cs="Times New Roman"/>
          <w:sz w:val="24"/>
          <w:szCs w:val="24"/>
          <w:lang w:eastAsia="ar-SA"/>
        </w:rPr>
      </w:pPr>
      <w:proofErr w:type="spellStart"/>
      <w:r w:rsidRPr="003B3BAB">
        <w:rPr>
          <w:rFonts w:ascii="Times New Roman" w:eastAsia="Arial" w:hAnsi="Times New Roman" w:cs="Times New Roman"/>
          <w:sz w:val="24"/>
          <w:szCs w:val="24"/>
          <w:lang w:eastAsia="ar-SA"/>
        </w:rPr>
        <w:t>Фуфаева</w:t>
      </w:r>
      <w:proofErr w:type="spellEnd"/>
      <w:r w:rsidRPr="003B3BAB">
        <w:rPr>
          <w:rFonts w:ascii="Times New Roman" w:eastAsia="Arial" w:hAnsi="Times New Roman" w:cs="Times New Roman"/>
          <w:sz w:val="24"/>
          <w:szCs w:val="24"/>
          <w:lang w:eastAsia="ar-SA"/>
        </w:rPr>
        <w:t xml:space="preserve">, Л.И. </w:t>
      </w:r>
      <w:proofErr w:type="spellStart"/>
      <w:r w:rsidRPr="003B3BAB">
        <w:rPr>
          <w:rFonts w:ascii="Times New Roman" w:eastAsia="Arial" w:hAnsi="Times New Roman" w:cs="Times New Roman"/>
          <w:sz w:val="24"/>
          <w:szCs w:val="24"/>
          <w:lang w:eastAsia="ar-SA"/>
        </w:rPr>
        <w:t>Элеткротехника</w:t>
      </w:r>
      <w:proofErr w:type="spellEnd"/>
      <w:r w:rsidRPr="003B3BAB">
        <w:rPr>
          <w:rFonts w:ascii="Times New Roman" w:eastAsia="Arial" w:hAnsi="Times New Roman" w:cs="Times New Roman"/>
          <w:sz w:val="24"/>
          <w:szCs w:val="24"/>
          <w:lang w:eastAsia="ar-SA"/>
        </w:rPr>
        <w:t>. – Москва: Академия, 2018. – 384 с.</w:t>
      </w:r>
    </w:p>
    <w:p w14:paraId="230BB52F" w14:textId="78C2B2B2" w:rsidR="003B3BAB" w:rsidRPr="003B3BAB" w:rsidRDefault="003B3BAB" w:rsidP="003B3BAB">
      <w:pPr>
        <w:pStyle w:val="a4"/>
        <w:numPr>
          <w:ilvl w:val="0"/>
          <w:numId w:val="36"/>
        </w:numPr>
        <w:tabs>
          <w:tab w:val="left" w:pos="993"/>
        </w:tabs>
        <w:suppressAutoHyphens/>
        <w:spacing w:line="276" w:lineRule="auto"/>
        <w:ind w:left="0" w:firstLine="709"/>
        <w:jc w:val="both"/>
        <w:rPr>
          <w:rFonts w:ascii="Times New Roman" w:eastAsia="Arial" w:hAnsi="Times New Roman" w:cs="Times New Roman"/>
          <w:sz w:val="24"/>
          <w:szCs w:val="24"/>
          <w:lang w:eastAsia="ar-SA"/>
        </w:rPr>
      </w:pPr>
      <w:r w:rsidRPr="003B3BAB">
        <w:rPr>
          <w:rFonts w:ascii="Times New Roman" w:eastAsia="Arial" w:hAnsi="Times New Roman" w:cs="Times New Roman"/>
          <w:sz w:val="24"/>
          <w:szCs w:val="24"/>
          <w:lang w:eastAsia="ar-SA"/>
        </w:rPr>
        <w:t>Фролов, В. А. Электронная техника. Часть 1: Электронные приборы и устройства [Электронный ресурс] / В. А. Фролов. – Москва: УМЦ ЖДТ (Учебно-методический центр по образованию на железнодорожном транспорте), 2015.</w:t>
      </w:r>
    </w:p>
    <w:p w14:paraId="630E04CC" w14:textId="77777777" w:rsidR="002E143F" w:rsidRDefault="002E143F" w:rsidP="002E143F">
      <w:pPr>
        <w:rPr>
          <w:rFonts w:ascii="Times New Roman" w:hAnsi="Times New Roman" w:cs="Times New Roman"/>
          <w:bCs/>
          <w:iCs/>
          <w:sz w:val="24"/>
          <w:szCs w:val="24"/>
        </w:rPr>
      </w:pPr>
    </w:p>
    <w:p w14:paraId="3E860C7E" w14:textId="77777777" w:rsidR="003B3BAB" w:rsidRPr="003B3BAB" w:rsidRDefault="003B3BAB" w:rsidP="002E143F">
      <w:pPr>
        <w:rPr>
          <w:rFonts w:ascii="Times New Roman" w:hAnsi="Times New Roman" w:cs="Times New Roman"/>
          <w:bCs/>
          <w:iCs/>
          <w:sz w:val="24"/>
          <w:szCs w:val="24"/>
        </w:rPr>
      </w:pPr>
    </w:p>
    <w:p w14:paraId="1394780D" w14:textId="77777777" w:rsidR="00CB4024" w:rsidRPr="00DF068E" w:rsidRDefault="00CB4024" w:rsidP="00CB4024">
      <w:pPr>
        <w:pStyle w:val="1f"/>
        <w:rPr>
          <w:rFonts w:ascii="Times New Roman" w:hAnsi="Times New Roman"/>
          <w:b w:val="0"/>
          <w:bCs w:val="0"/>
          <w:lang w:val="ru-RU"/>
        </w:rPr>
      </w:pPr>
      <w:bookmarkStart w:id="166" w:name="_Toc204975933"/>
      <w:bookmarkStart w:id="167" w:name="_Toc204979306"/>
      <w:bookmarkStart w:id="168" w:name="_Toc204979444"/>
      <w:bookmarkStart w:id="169" w:name="_Toc204979546"/>
      <w:bookmarkStart w:id="170" w:name="_Toc204980018"/>
      <w:bookmarkStart w:id="171" w:name="_Toc204980142"/>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6"/>
      <w:bookmarkEnd w:id="167"/>
      <w:bookmarkEnd w:id="168"/>
      <w:bookmarkEnd w:id="169"/>
      <w:bookmarkEnd w:id="170"/>
      <w:bookmarkEnd w:id="171"/>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3262"/>
        <w:gridCol w:w="2973"/>
      </w:tblGrid>
      <w:tr w:rsidR="00CB4024" w:rsidRPr="0006582D" w14:paraId="498640DD" w14:textId="77777777" w:rsidTr="003B3BAB">
        <w:trPr>
          <w:trHeight w:val="519"/>
        </w:trPr>
        <w:tc>
          <w:tcPr>
            <w:tcW w:w="1802" w:type="pct"/>
            <w:vAlign w:val="center"/>
          </w:tcPr>
          <w:p w14:paraId="41CE3A9A"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673" w:type="pct"/>
            <w:vAlign w:val="center"/>
          </w:tcPr>
          <w:p w14:paraId="1FAB0269"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526" w:type="pct"/>
            <w:vAlign w:val="center"/>
          </w:tcPr>
          <w:p w14:paraId="7E882F29" w14:textId="77777777" w:rsidR="00CB4024" w:rsidRPr="0006582D" w:rsidRDefault="00CB4024"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CB4024" w:rsidRPr="0006582D" w14:paraId="2588257F" w14:textId="77777777" w:rsidTr="003B3BAB">
        <w:trPr>
          <w:trHeight w:val="698"/>
        </w:trPr>
        <w:tc>
          <w:tcPr>
            <w:tcW w:w="1802" w:type="pct"/>
          </w:tcPr>
          <w:p w14:paraId="502B16B3" w14:textId="2012C0BF" w:rsidR="00CB4024" w:rsidRDefault="003B3BAB" w:rsidP="002E143F">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Знает:</w:t>
            </w:r>
          </w:p>
          <w:p w14:paraId="14EF2A7F" w14:textId="19118D43" w:rsidR="003B3BAB" w:rsidRPr="0006582D" w:rsidRDefault="003B3BAB" w:rsidP="002E143F">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методы преобразования электрической энергии, сущность физических процессов, проис</w:t>
            </w:r>
            <w:r w:rsidRPr="003B3BAB">
              <w:rPr>
                <w:rFonts w:ascii="Times New Roman" w:hAnsi="Times New Roman" w:cs="Times New Roman"/>
                <w:iCs/>
                <w:sz w:val="24"/>
                <w:szCs w:val="24"/>
              </w:rPr>
              <w:t xml:space="preserve">ходящих </w:t>
            </w:r>
            <w:r>
              <w:rPr>
                <w:rFonts w:ascii="Times New Roman" w:hAnsi="Times New Roman" w:cs="Times New Roman"/>
                <w:iCs/>
                <w:sz w:val="24"/>
                <w:szCs w:val="24"/>
              </w:rPr>
              <w:t>в электриче</w:t>
            </w:r>
            <w:r w:rsidRPr="003B3BAB">
              <w:rPr>
                <w:rFonts w:ascii="Times New Roman" w:hAnsi="Times New Roman" w:cs="Times New Roman"/>
                <w:iCs/>
                <w:sz w:val="24"/>
                <w:szCs w:val="24"/>
              </w:rPr>
              <w:t>ских и магнитных цепях, порядок расчета их параметров</w:t>
            </w:r>
          </w:p>
        </w:tc>
        <w:tc>
          <w:tcPr>
            <w:tcW w:w="1673" w:type="pct"/>
          </w:tcPr>
          <w:p w14:paraId="490BC32F"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формулирует законы электрических цепей постоянного и переменного тока, магнитных цепей; </w:t>
            </w:r>
          </w:p>
          <w:p w14:paraId="634BB94A"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описывает основы электронной теории строения вещества; </w:t>
            </w:r>
          </w:p>
          <w:p w14:paraId="6B103634"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приводит классификацию и поясняет магнитные свойства различных материалов, указывает их применение; </w:t>
            </w:r>
          </w:p>
          <w:p w14:paraId="67FC5F6D"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излагает теоретические положения работы электрических и магнитных цепей; правильно включает в электрическую цепь резистор, катушку, конденсатор, электроизмерительные приборы; </w:t>
            </w:r>
          </w:p>
          <w:p w14:paraId="57E5C039"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выполняет сборку </w:t>
            </w:r>
            <w:r w:rsidRPr="003B3BAB">
              <w:rPr>
                <w:rFonts w:ascii="Times New Roman" w:hAnsi="Times New Roman" w:cs="Times New Roman"/>
                <w:iCs/>
                <w:sz w:val="24"/>
                <w:szCs w:val="24"/>
              </w:rPr>
              <w:lastRenderedPageBreak/>
              <w:t xml:space="preserve">электрических цепей постоянного и переменного тока согласно схеме; </w:t>
            </w:r>
          </w:p>
          <w:p w14:paraId="240C2C91"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xml:space="preserve">- формулирует законы электрических цепей; определяет электрические параметры простых электрических цепей; </w:t>
            </w:r>
          </w:p>
          <w:p w14:paraId="5D7516BE" w14:textId="021672B3" w:rsidR="002E143F" w:rsidRPr="0006582D"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выполняет расчет практических задач с применением расчетных формул; выполняет задания по заданному алгоритму</w:t>
            </w:r>
          </w:p>
        </w:tc>
        <w:tc>
          <w:tcPr>
            <w:tcW w:w="1526" w:type="pct"/>
          </w:tcPr>
          <w:p w14:paraId="7FC5E1F5"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lastRenderedPageBreak/>
              <w:t>- опрос;</w:t>
            </w:r>
          </w:p>
          <w:p w14:paraId="657A606C"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тестирование;</w:t>
            </w:r>
          </w:p>
          <w:p w14:paraId="5B7152F3" w14:textId="22D20925" w:rsidR="00CB4024" w:rsidRPr="0006582D"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дифференцированный зачет</w:t>
            </w:r>
          </w:p>
        </w:tc>
      </w:tr>
      <w:tr w:rsidR="003B3BAB" w:rsidRPr="0006582D" w14:paraId="227F36B3" w14:textId="77777777" w:rsidTr="003B3BAB">
        <w:trPr>
          <w:trHeight w:val="698"/>
        </w:trPr>
        <w:tc>
          <w:tcPr>
            <w:tcW w:w="1802" w:type="pct"/>
          </w:tcPr>
          <w:p w14:paraId="20D5DF25" w14:textId="77777777" w:rsidR="003B3BAB" w:rsidRDefault="003B3BAB" w:rsidP="003B3BAB">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lastRenderedPageBreak/>
              <w:t xml:space="preserve">Умеет: </w:t>
            </w:r>
          </w:p>
          <w:p w14:paraId="168AEAC6" w14:textId="77777777" w:rsidR="003B3BAB" w:rsidRPr="003B3BAB"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 xml:space="preserve">- производить расчет параметров </w:t>
            </w:r>
          </w:p>
          <w:p w14:paraId="6A5D5E08" w14:textId="77777777" w:rsidR="003B3BAB" w:rsidRPr="003B3BAB"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и электрических цепей;</w:t>
            </w:r>
          </w:p>
          <w:p w14:paraId="1AED4A46" w14:textId="77777777" w:rsidR="003B3BAB" w:rsidRPr="003B3BAB"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 xml:space="preserve">- собирать электрические схемы </w:t>
            </w:r>
          </w:p>
          <w:p w14:paraId="21FE9F66" w14:textId="1C473274" w:rsidR="003B3BAB" w:rsidRPr="0006582D"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и проверять их работу</w:t>
            </w:r>
          </w:p>
          <w:p w14:paraId="22A03AD0" w14:textId="77777777" w:rsidR="003B3BAB" w:rsidRPr="0006582D" w:rsidRDefault="003B3BAB" w:rsidP="00322CD2">
            <w:pPr>
              <w:suppressAutoHyphens/>
              <w:spacing w:line="276" w:lineRule="auto"/>
              <w:contextualSpacing/>
              <w:rPr>
                <w:rFonts w:ascii="Times New Roman" w:hAnsi="Times New Roman" w:cs="Times New Roman"/>
                <w:bCs/>
                <w:iCs/>
                <w:sz w:val="24"/>
                <w:szCs w:val="24"/>
              </w:rPr>
            </w:pPr>
          </w:p>
        </w:tc>
        <w:tc>
          <w:tcPr>
            <w:tcW w:w="1673" w:type="pct"/>
          </w:tcPr>
          <w:p w14:paraId="1A2444AC" w14:textId="77777777" w:rsidR="003B3BAB" w:rsidRPr="003B3BAB"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 владеет методами расчета основных параметров (напряжения, тока, мощности, сопротивления) простых цепей постоянного и переменного тока; использует в расчете основные расчетные формулы, формулирует законы, правила; выполняет расчет индивидуальных заданий по темам дисциплины самостоятельно; владеет методами расчета параметров трансформатора, генератора, двигателей;</w:t>
            </w:r>
          </w:p>
          <w:p w14:paraId="77FCF47B" w14:textId="7C6B4436" w:rsidR="003B3BAB" w:rsidRPr="002E143F" w:rsidRDefault="003B3BAB" w:rsidP="003B3BAB">
            <w:pPr>
              <w:suppressAutoHyphens/>
              <w:spacing w:line="276" w:lineRule="auto"/>
              <w:contextualSpacing/>
              <w:rPr>
                <w:rFonts w:ascii="Times New Roman" w:hAnsi="Times New Roman" w:cs="Times New Roman"/>
                <w:bCs/>
                <w:iCs/>
                <w:sz w:val="24"/>
                <w:szCs w:val="24"/>
              </w:rPr>
            </w:pPr>
            <w:r w:rsidRPr="003B3BAB">
              <w:rPr>
                <w:rFonts w:ascii="Times New Roman" w:hAnsi="Times New Roman" w:cs="Times New Roman"/>
                <w:bCs/>
                <w:iCs/>
                <w:sz w:val="24"/>
                <w:szCs w:val="24"/>
              </w:rPr>
              <w:t>- выполняет сборку электрических цепей постоянного и переменного тока согласно схеме; выполняет измерение тока, напряжения и мощности, сопротивления резистора; демонстрирует проверку целостности цепи</w:t>
            </w:r>
          </w:p>
        </w:tc>
        <w:tc>
          <w:tcPr>
            <w:tcW w:w="1526" w:type="pct"/>
          </w:tcPr>
          <w:p w14:paraId="6F218342"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оценка выполнения практических занятий;</w:t>
            </w:r>
          </w:p>
          <w:p w14:paraId="73B565BF"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оценка выполнения лабораторных работ;</w:t>
            </w:r>
          </w:p>
          <w:p w14:paraId="110D4A73" w14:textId="77777777" w:rsidR="003B3BAB" w:rsidRPr="003B3BAB"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оценка выполнения сообщений или презентаций;</w:t>
            </w:r>
          </w:p>
          <w:p w14:paraId="3E3C185B" w14:textId="45EDCD35" w:rsidR="003B3BAB" w:rsidRPr="002E143F" w:rsidRDefault="003B3BAB" w:rsidP="003B3BAB">
            <w:pPr>
              <w:suppressAutoHyphens/>
              <w:spacing w:line="276" w:lineRule="auto"/>
              <w:contextualSpacing/>
              <w:rPr>
                <w:rFonts w:ascii="Times New Roman" w:hAnsi="Times New Roman" w:cs="Times New Roman"/>
                <w:iCs/>
                <w:sz w:val="24"/>
                <w:szCs w:val="24"/>
              </w:rPr>
            </w:pPr>
            <w:r w:rsidRPr="003B3BAB">
              <w:rPr>
                <w:rFonts w:ascii="Times New Roman" w:hAnsi="Times New Roman" w:cs="Times New Roman"/>
                <w:iCs/>
                <w:sz w:val="24"/>
                <w:szCs w:val="24"/>
              </w:rPr>
              <w:t>- дифференцированный зачет</w:t>
            </w:r>
          </w:p>
        </w:tc>
      </w:tr>
    </w:tbl>
    <w:p w14:paraId="143C16B7" w14:textId="77777777" w:rsidR="00CB4024" w:rsidRPr="00BD6A9B" w:rsidRDefault="00CB4024" w:rsidP="00BD6A9B">
      <w:pPr>
        <w:spacing w:line="360" w:lineRule="auto"/>
        <w:jc w:val="center"/>
        <w:rPr>
          <w:rFonts w:ascii="Times New Roman" w:hAnsi="Times New Roman" w:cs="Times New Roman"/>
          <w:b/>
          <w:bCs/>
          <w:sz w:val="24"/>
          <w:szCs w:val="24"/>
        </w:rPr>
      </w:pPr>
    </w:p>
    <w:p w14:paraId="2F4A4FEE" w14:textId="6EA05FEE" w:rsidR="00BD6A9B" w:rsidRDefault="000143A1" w:rsidP="00BD6A9B">
      <w:pPr>
        <w:jc w:val="right"/>
        <w:rPr>
          <w:rFonts w:ascii="Times New Roman" w:hAnsi="Times New Roman" w:cs="Times New Roman"/>
          <w:b/>
          <w:bCs/>
          <w:sz w:val="24"/>
          <w:szCs w:val="24"/>
        </w:rPr>
      </w:pPr>
      <w:r>
        <w:br w:type="page"/>
      </w:r>
      <w:r w:rsidR="00BD6A9B">
        <w:rPr>
          <w:rFonts w:ascii="Times New Roman" w:hAnsi="Times New Roman" w:cs="Times New Roman"/>
          <w:b/>
          <w:bCs/>
          <w:sz w:val="24"/>
          <w:szCs w:val="24"/>
        </w:rPr>
        <w:lastRenderedPageBreak/>
        <w:t>Приложение 2.</w:t>
      </w:r>
      <w:r w:rsidR="00834535">
        <w:rPr>
          <w:rFonts w:ascii="Times New Roman" w:hAnsi="Times New Roman" w:cs="Times New Roman"/>
          <w:b/>
          <w:bCs/>
          <w:sz w:val="24"/>
          <w:szCs w:val="24"/>
        </w:rPr>
        <w:t>3</w:t>
      </w:r>
    </w:p>
    <w:p w14:paraId="256D503E" w14:textId="4222C9A8" w:rsidR="00BD6A9B" w:rsidRDefault="00834535" w:rsidP="003B3BAB">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003B3BAB">
        <w:rPr>
          <w:rFonts w:ascii="Times New Roman" w:eastAsia="Times New Roman" w:hAnsi="Times New Roman" w:cs="Times New Roman"/>
          <w:b/>
          <w:bCs/>
          <w:kern w:val="32"/>
          <w:sz w:val="24"/>
          <w:szCs w:val="24"/>
          <w:lang w:eastAsia="x-none"/>
        </w:rPr>
        <w:t xml:space="preserve"> профессии</w:t>
      </w:r>
      <w:r w:rsidRPr="00834535">
        <w:rPr>
          <w:rFonts w:ascii="Times New Roman" w:eastAsia="Times New Roman" w:hAnsi="Times New Roman" w:cs="Times New Roman"/>
          <w:b/>
          <w:bCs/>
          <w:kern w:val="32"/>
          <w:sz w:val="24"/>
          <w:szCs w:val="24"/>
          <w:lang w:eastAsia="x-none"/>
        </w:rPr>
        <w:br/>
      </w:r>
      <w:r w:rsidR="003B3BAB" w:rsidRPr="003B3BAB">
        <w:rPr>
          <w:rFonts w:ascii="Times New Roman" w:eastAsia="Times New Roman" w:hAnsi="Times New Roman" w:cs="Times New Roman"/>
          <w:b/>
          <w:bCs/>
          <w:kern w:val="32"/>
          <w:sz w:val="24"/>
          <w:szCs w:val="24"/>
          <w:lang w:eastAsia="x-none"/>
        </w:rPr>
        <w:t>23.01.06 Машинист дорожных и строительных машин</w:t>
      </w: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204A382A" w14:textId="77777777" w:rsidR="00834535" w:rsidRDefault="00834535" w:rsidP="00834535">
      <w:pPr>
        <w:jc w:val="right"/>
        <w:rPr>
          <w:rFonts w:ascii="Times New Roman" w:hAnsi="Times New Roman" w:cs="Times New Roman"/>
          <w:b/>
          <w:bCs/>
          <w:color w:val="0070C0"/>
          <w:sz w:val="24"/>
          <w:szCs w:val="24"/>
        </w:rPr>
      </w:pPr>
    </w:p>
    <w:p w14:paraId="5A596A83" w14:textId="77777777" w:rsidR="00834535" w:rsidRPr="00502F97" w:rsidRDefault="00834535" w:rsidP="00834535">
      <w:pPr>
        <w:jc w:val="right"/>
        <w:rPr>
          <w:rFonts w:ascii="Times New Roman" w:hAnsi="Times New Roman" w:cs="Times New Roman"/>
          <w:b/>
          <w:bCs/>
          <w:color w:val="0070C0"/>
          <w:sz w:val="24"/>
          <w:szCs w:val="24"/>
        </w:rPr>
      </w:pPr>
    </w:p>
    <w:p w14:paraId="335819D4"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5E3A59E" w14:textId="4991A942" w:rsidR="00834535" w:rsidRDefault="00834535" w:rsidP="00834535">
      <w:pPr>
        <w:pStyle w:val="1"/>
      </w:pPr>
      <w:bookmarkStart w:id="172" w:name="_Toc205139237"/>
      <w:r w:rsidRPr="006E7FF4">
        <w:t>«</w:t>
      </w:r>
      <w:r w:rsidR="003B3BAB">
        <w:t>ОП.03</w:t>
      </w:r>
      <w:r>
        <w:t xml:space="preserve"> </w:t>
      </w:r>
      <w:r w:rsidR="003B3BAB" w:rsidRPr="003B3BAB">
        <w:t>ОСНОВЫ ТЕХНИЧЕСКОЙ МЕХАНИКИ И ГИДРАВЛИКИ</w:t>
      </w:r>
      <w:r w:rsidRPr="006E7FF4">
        <w:t>»</w:t>
      </w:r>
      <w:bookmarkEnd w:id="172"/>
    </w:p>
    <w:p w14:paraId="195582CE" w14:textId="77777777" w:rsidR="00834535" w:rsidRPr="00BD6A9B" w:rsidRDefault="00834535" w:rsidP="00834535">
      <w:pPr>
        <w:spacing w:line="360" w:lineRule="auto"/>
        <w:jc w:val="center"/>
        <w:rPr>
          <w:rFonts w:ascii="Times New Roman" w:hAnsi="Times New Roman" w:cs="Times New Roman"/>
          <w:b/>
          <w:bCs/>
          <w:sz w:val="24"/>
          <w:szCs w:val="24"/>
        </w:rPr>
      </w:pPr>
    </w:p>
    <w:p w14:paraId="0087DB9A" w14:textId="77777777" w:rsidR="00834535" w:rsidRPr="00BD6A9B" w:rsidRDefault="00834535" w:rsidP="00834535">
      <w:pPr>
        <w:spacing w:line="360" w:lineRule="auto"/>
        <w:jc w:val="center"/>
        <w:rPr>
          <w:rFonts w:ascii="Times New Roman" w:hAnsi="Times New Roman" w:cs="Times New Roman"/>
          <w:b/>
          <w:bCs/>
          <w:sz w:val="24"/>
          <w:szCs w:val="24"/>
        </w:rPr>
      </w:pPr>
    </w:p>
    <w:p w14:paraId="77005059" w14:textId="77777777" w:rsidR="00834535" w:rsidRPr="00BD6A9B" w:rsidRDefault="00834535" w:rsidP="00834535">
      <w:pPr>
        <w:spacing w:line="360" w:lineRule="auto"/>
        <w:jc w:val="center"/>
        <w:rPr>
          <w:rFonts w:ascii="Times New Roman" w:hAnsi="Times New Roman" w:cs="Times New Roman"/>
          <w:b/>
          <w:bCs/>
          <w:sz w:val="24"/>
          <w:szCs w:val="24"/>
        </w:rPr>
      </w:pPr>
    </w:p>
    <w:p w14:paraId="62176962" w14:textId="77777777" w:rsidR="00834535" w:rsidRPr="00BD6A9B" w:rsidRDefault="00834535" w:rsidP="00834535">
      <w:pPr>
        <w:spacing w:line="360" w:lineRule="auto"/>
        <w:jc w:val="center"/>
        <w:rPr>
          <w:rFonts w:ascii="Times New Roman" w:hAnsi="Times New Roman" w:cs="Times New Roman"/>
          <w:b/>
          <w:bCs/>
          <w:sz w:val="24"/>
          <w:szCs w:val="24"/>
        </w:rPr>
      </w:pPr>
    </w:p>
    <w:p w14:paraId="3732AE24" w14:textId="77777777" w:rsidR="00834535" w:rsidRPr="00BD6A9B" w:rsidRDefault="00834535" w:rsidP="00834535">
      <w:pPr>
        <w:spacing w:line="360" w:lineRule="auto"/>
        <w:jc w:val="center"/>
        <w:rPr>
          <w:rFonts w:ascii="Times New Roman" w:hAnsi="Times New Roman" w:cs="Times New Roman"/>
          <w:b/>
          <w:bCs/>
          <w:sz w:val="24"/>
          <w:szCs w:val="24"/>
        </w:rPr>
      </w:pPr>
    </w:p>
    <w:p w14:paraId="2E4F773E" w14:textId="77777777" w:rsidR="00834535" w:rsidRPr="00BD6A9B" w:rsidRDefault="00834535" w:rsidP="00834535">
      <w:pPr>
        <w:spacing w:line="360" w:lineRule="auto"/>
        <w:jc w:val="center"/>
        <w:rPr>
          <w:rFonts w:ascii="Times New Roman" w:hAnsi="Times New Roman" w:cs="Times New Roman"/>
          <w:b/>
          <w:bCs/>
          <w:sz w:val="24"/>
          <w:szCs w:val="24"/>
        </w:rPr>
      </w:pPr>
    </w:p>
    <w:p w14:paraId="399E4909" w14:textId="77777777" w:rsidR="00834535" w:rsidRPr="00BD6A9B" w:rsidRDefault="00834535" w:rsidP="00834535">
      <w:pPr>
        <w:spacing w:line="360" w:lineRule="auto"/>
        <w:jc w:val="center"/>
        <w:rPr>
          <w:rFonts w:ascii="Times New Roman" w:hAnsi="Times New Roman" w:cs="Times New Roman"/>
          <w:b/>
          <w:bCs/>
          <w:sz w:val="24"/>
          <w:szCs w:val="24"/>
        </w:rPr>
      </w:pPr>
    </w:p>
    <w:p w14:paraId="0864AB00" w14:textId="77777777" w:rsidR="00834535" w:rsidRPr="00BD6A9B" w:rsidRDefault="00834535" w:rsidP="00834535">
      <w:pPr>
        <w:spacing w:line="360" w:lineRule="auto"/>
        <w:jc w:val="center"/>
        <w:rPr>
          <w:rFonts w:ascii="Times New Roman" w:hAnsi="Times New Roman" w:cs="Times New Roman"/>
          <w:b/>
          <w:bCs/>
          <w:sz w:val="24"/>
          <w:szCs w:val="24"/>
        </w:rPr>
      </w:pPr>
    </w:p>
    <w:p w14:paraId="1900D27A" w14:textId="77777777" w:rsidR="00834535" w:rsidRPr="00BD6A9B" w:rsidRDefault="00834535" w:rsidP="00834535">
      <w:pPr>
        <w:spacing w:line="360" w:lineRule="auto"/>
        <w:jc w:val="center"/>
        <w:rPr>
          <w:rFonts w:ascii="Times New Roman" w:hAnsi="Times New Roman" w:cs="Times New Roman"/>
          <w:b/>
          <w:bCs/>
          <w:sz w:val="24"/>
          <w:szCs w:val="24"/>
        </w:rPr>
      </w:pPr>
    </w:p>
    <w:p w14:paraId="4F9763FE" w14:textId="77777777" w:rsidR="00834535" w:rsidRPr="00BD6A9B" w:rsidRDefault="00834535" w:rsidP="00834535">
      <w:pPr>
        <w:spacing w:line="360" w:lineRule="auto"/>
        <w:jc w:val="center"/>
        <w:rPr>
          <w:rFonts w:ascii="Times New Roman" w:hAnsi="Times New Roman" w:cs="Times New Roman"/>
          <w:b/>
          <w:bCs/>
          <w:sz w:val="24"/>
          <w:szCs w:val="24"/>
        </w:rPr>
      </w:pPr>
    </w:p>
    <w:p w14:paraId="7DE3E0A9" w14:textId="77777777" w:rsidR="00834535" w:rsidRPr="00BD6A9B" w:rsidRDefault="00834535" w:rsidP="00834535">
      <w:pPr>
        <w:spacing w:line="360" w:lineRule="auto"/>
        <w:jc w:val="center"/>
        <w:rPr>
          <w:rFonts w:ascii="Times New Roman" w:hAnsi="Times New Roman" w:cs="Times New Roman"/>
          <w:b/>
          <w:bCs/>
          <w:sz w:val="24"/>
          <w:szCs w:val="24"/>
        </w:rPr>
      </w:pPr>
    </w:p>
    <w:p w14:paraId="2A2EA7FC" w14:textId="77777777" w:rsidR="00834535" w:rsidRPr="00BD6A9B" w:rsidRDefault="00834535" w:rsidP="00834535">
      <w:pPr>
        <w:spacing w:line="360" w:lineRule="auto"/>
        <w:jc w:val="center"/>
        <w:rPr>
          <w:rFonts w:ascii="Times New Roman" w:hAnsi="Times New Roman" w:cs="Times New Roman"/>
          <w:b/>
          <w:bCs/>
          <w:sz w:val="24"/>
          <w:szCs w:val="24"/>
        </w:rPr>
      </w:pPr>
    </w:p>
    <w:p w14:paraId="5AEF3A4C" w14:textId="77777777" w:rsidR="00834535" w:rsidRPr="00BD6A9B" w:rsidRDefault="00834535" w:rsidP="00834535">
      <w:pPr>
        <w:spacing w:line="360" w:lineRule="auto"/>
        <w:jc w:val="center"/>
        <w:rPr>
          <w:rFonts w:ascii="Times New Roman" w:hAnsi="Times New Roman" w:cs="Times New Roman"/>
          <w:b/>
          <w:bCs/>
          <w:sz w:val="24"/>
          <w:szCs w:val="24"/>
        </w:rPr>
      </w:pPr>
    </w:p>
    <w:p w14:paraId="269C67F4" w14:textId="77777777" w:rsidR="00834535" w:rsidRPr="00BD6A9B" w:rsidRDefault="00834535" w:rsidP="00834535">
      <w:pPr>
        <w:spacing w:line="360" w:lineRule="auto"/>
        <w:jc w:val="center"/>
        <w:rPr>
          <w:rFonts w:ascii="Times New Roman" w:hAnsi="Times New Roman" w:cs="Times New Roman"/>
          <w:b/>
          <w:bCs/>
          <w:sz w:val="24"/>
          <w:szCs w:val="24"/>
        </w:rPr>
      </w:pPr>
    </w:p>
    <w:p w14:paraId="594CB629" w14:textId="66C5E805"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05703E">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7931E94" w14:textId="77777777" w:rsidR="00386F5D" w:rsidRDefault="00386F5D"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70956F" w14:textId="4DC96E35" w:rsidR="0005703E" w:rsidRPr="0005703E" w:rsidRDefault="00386F5D" w:rsidP="0005703E">
      <w:pPr>
        <w:pStyle w:val="1f"/>
        <w:rPr>
          <w:rFonts w:ascii="Times New Roman" w:hAnsi="Times New Roman"/>
          <w:noProof/>
          <w:lang w:val="ru-RU"/>
        </w:rPr>
      </w:pPr>
      <w:bookmarkStart w:id="173" w:name="_Toc204975945"/>
      <w:bookmarkStart w:id="174" w:name="_Toc204979318"/>
      <w:bookmarkStart w:id="175" w:name="_Toc204979456"/>
      <w:bookmarkStart w:id="176" w:name="_Toc204979558"/>
      <w:bookmarkStart w:id="177" w:name="_Toc204980030"/>
      <w:bookmarkStart w:id="178" w:name="_Toc20498015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3"/>
      <w:bookmarkEnd w:id="174"/>
      <w:bookmarkEnd w:id="175"/>
      <w:bookmarkEnd w:id="176"/>
      <w:bookmarkEnd w:id="177"/>
      <w:bookmarkEnd w:id="178"/>
      <w:r w:rsidRPr="000143A1">
        <w:fldChar w:fldCharType="begin"/>
      </w:r>
      <w:r w:rsidRPr="000143A1">
        <w:instrText xml:space="preserve"> TOC \h \z \t "Раздел 1;1;Раздел 1.1;2" </w:instrText>
      </w:r>
      <w:r w:rsidRPr="000143A1">
        <w:fldChar w:fldCharType="separate"/>
      </w:r>
    </w:p>
    <w:p w14:paraId="6921A58E" w14:textId="77777777" w:rsidR="0005703E" w:rsidRDefault="00CB35B7">
      <w:pPr>
        <w:pStyle w:val="14"/>
        <w:rPr>
          <w:rFonts w:asciiTheme="minorHAnsi" w:eastAsiaTheme="minorEastAsia" w:hAnsiTheme="minorHAnsi" w:cstheme="minorBidi"/>
          <w:b w:val="0"/>
          <w:bCs w:val="0"/>
          <w:lang w:eastAsia="ru-RU"/>
        </w:rPr>
      </w:pPr>
      <w:hyperlink w:anchor="_Toc204979558" w:history="1">
        <w:r w:rsidR="0005703E" w:rsidRPr="00B01DDD">
          <w:rPr>
            <w:rStyle w:val="af0"/>
          </w:rPr>
          <w:t>СОДЕРЖАНИЕ ПРОГРАММЫ</w:t>
        </w:r>
        <w:r w:rsidR="0005703E">
          <w:rPr>
            <w:webHidden/>
          </w:rPr>
          <w:tab/>
        </w:r>
        <w:r w:rsidR="0005703E">
          <w:rPr>
            <w:webHidden/>
          </w:rPr>
          <w:fldChar w:fldCharType="begin"/>
        </w:r>
        <w:r w:rsidR="0005703E">
          <w:rPr>
            <w:webHidden/>
          </w:rPr>
          <w:instrText xml:space="preserve"> PAGEREF _Toc204979558 \h </w:instrText>
        </w:r>
        <w:r w:rsidR="0005703E">
          <w:rPr>
            <w:webHidden/>
          </w:rPr>
        </w:r>
        <w:r w:rsidR="0005703E">
          <w:rPr>
            <w:webHidden/>
          </w:rPr>
          <w:fldChar w:fldCharType="separate"/>
        </w:r>
        <w:r w:rsidR="009443BA">
          <w:rPr>
            <w:webHidden/>
          </w:rPr>
          <w:t>28</w:t>
        </w:r>
        <w:r w:rsidR="0005703E">
          <w:rPr>
            <w:webHidden/>
          </w:rPr>
          <w:fldChar w:fldCharType="end"/>
        </w:r>
      </w:hyperlink>
    </w:p>
    <w:p w14:paraId="4AD91772" w14:textId="77777777" w:rsidR="0005703E" w:rsidRDefault="00CB35B7">
      <w:pPr>
        <w:pStyle w:val="14"/>
        <w:tabs>
          <w:tab w:val="left" w:pos="480"/>
        </w:tabs>
        <w:rPr>
          <w:rFonts w:asciiTheme="minorHAnsi" w:eastAsiaTheme="minorEastAsia" w:hAnsiTheme="minorHAnsi" w:cstheme="minorBidi"/>
          <w:b w:val="0"/>
          <w:bCs w:val="0"/>
          <w:lang w:eastAsia="ru-RU"/>
        </w:rPr>
      </w:pPr>
      <w:hyperlink w:anchor="_Toc204979559" w:history="1">
        <w:r w:rsidR="0005703E" w:rsidRPr="00B01DDD">
          <w:rPr>
            <w:rStyle w:val="af0"/>
          </w:rPr>
          <w:t>1.</w:t>
        </w:r>
        <w:r w:rsidR="0005703E">
          <w:rPr>
            <w:rFonts w:asciiTheme="minorHAnsi" w:eastAsiaTheme="minorEastAsia" w:hAnsiTheme="minorHAnsi" w:cstheme="minorBidi"/>
            <w:b w:val="0"/>
            <w:bCs w:val="0"/>
            <w:lang w:eastAsia="ru-RU"/>
          </w:rPr>
          <w:tab/>
        </w:r>
        <w:r w:rsidR="0005703E" w:rsidRPr="00B01DDD">
          <w:rPr>
            <w:rStyle w:val="af0"/>
          </w:rPr>
          <w:t>Общая характеристика ПРИМЕРНОЙ РАБОЧЕЙ ПРОГРАММЫ УЧЕБНОЙ ДИСЦИПЛИНЫ</w:t>
        </w:r>
        <w:r w:rsidR="0005703E">
          <w:rPr>
            <w:webHidden/>
          </w:rPr>
          <w:tab/>
        </w:r>
        <w:r w:rsidR="0005703E">
          <w:rPr>
            <w:webHidden/>
          </w:rPr>
          <w:fldChar w:fldCharType="begin"/>
        </w:r>
        <w:r w:rsidR="0005703E">
          <w:rPr>
            <w:webHidden/>
          </w:rPr>
          <w:instrText xml:space="preserve"> PAGEREF _Toc204979559 \h </w:instrText>
        </w:r>
        <w:r w:rsidR="0005703E">
          <w:rPr>
            <w:webHidden/>
          </w:rPr>
        </w:r>
        <w:r w:rsidR="0005703E">
          <w:rPr>
            <w:webHidden/>
          </w:rPr>
          <w:fldChar w:fldCharType="separate"/>
        </w:r>
        <w:r w:rsidR="009443BA">
          <w:rPr>
            <w:webHidden/>
          </w:rPr>
          <w:t>29</w:t>
        </w:r>
        <w:r w:rsidR="0005703E">
          <w:rPr>
            <w:webHidden/>
          </w:rPr>
          <w:fldChar w:fldCharType="end"/>
        </w:r>
      </w:hyperlink>
    </w:p>
    <w:p w14:paraId="0565489C" w14:textId="77777777" w:rsidR="0005703E" w:rsidRDefault="00CB35B7">
      <w:pPr>
        <w:pStyle w:val="21"/>
        <w:rPr>
          <w:rFonts w:asciiTheme="minorHAnsi" w:eastAsiaTheme="minorEastAsia" w:hAnsiTheme="minorHAnsi" w:cstheme="minorBidi"/>
          <w:i w:val="0"/>
          <w:iCs w:val="0"/>
          <w:sz w:val="22"/>
          <w:szCs w:val="22"/>
        </w:rPr>
      </w:pPr>
      <w:hyperlink w:anchor="_Toc204979560" w:history="1">
        <w:r w:rsidR="0005703E" w:rsidRPr="00B01DDD">
          <w:rPr>
            <w:rStyle w:val="af0"/>
          </w:rPr>
          <w:t>1.1. Цель и место дисциплины в структуре образовательной программы</w:t>
        </w:r>
        <w:r w:rsidR="0005703E">
          <w:rPr>
            <w:webHidden/>
          </w:rPr>
          <w:tab/>
        </w:r>
        <w:r w:rsidR="0005703E">
          <w:rPr>
            <w:webHidden/>
          </w:rPr>
          <w:fldChar w:fldCharType="begin"/>
        </w:r>
        <w:r w:rsidR="0005703E">
          <w:rPr>
            <w:webHidden/>
          </w:rPr>
          <w:instrText xml:space="preserve"> PAGEREF _Toc204979560 \h </w:instrText>
        </w:r>
        <w:r w:rsidR="0005703E">
          <w:rPr>
            <w:webHidden/>
          </w:rPr>
        </w:r>
        <w:r w:rsidR="0005703E">
          <w:rPr>
            <w:webHidden/>
          </w:rPr>
          <w:fldChar w:fldCharType="separate"/>
        </w:r>
        <w:r w:rsidR="009443BA">
          <w:rPr>
            <w:webHidden/>
          </w:rPr>
          <w:t>29</w:t>
        </w:r>
        <w:r w:rsidR="0005703E">
          <w:rPr>
            <w:webHidden/>
          </w:rPr>
          <w:fldChar w:fldCharType="end"/>
        </w:r>
      </w:hyperlink>
    </w:p>
    <w:p w14:paraId="199F3422" w14:textId="77777777" w:rsidR="0005703E" w:rsidRDefault="00CB35B7">
      <w:pPr>
        <w:pStyle w:val="21"/>
        <w:rPr>
          <w:rFonts w:asciiTheme="minorHAnsi" w:eastAsiaTheme="minorEastAsia" w:hAnsiTheme="minorHAnsi" w:cstheme="minorBidi"/>
          <w:i w:val="0"/>
          <w:iCs w:val="0"/>
          <w:sz w:val="22"/>
          <w:szCs w:val="22"/>
        </w:rPr>
      </w:pPr>
      <w:hyperlink w:anchor="_Toc204979561" w:history="1">
        <w:r w:rsidR="0005703E" w:rsidRPr="00B01DDD">
          <w:rPr>
            <w:rStyle w:val="af0"/>
          </w:rPr>
          <w:t>1.2. Планируемые результаты освоения дисциплины</w:t>
        </w:r>
        <w:r w:rsidR="0005703E">
          <w:rPr>
            <w:webHidden/>
          </w:rPr>
          <w:tab/>
        </w:r>
        <w:r w:rsidR="0005703E">
          <w:rPr>
            <w:webHidden/>
          </w:rPr>
          <w:fldChar w:fldCharType="begin"/>
        </w:r>
        <w:r w:rsidR="0005703E">
          <w:rPr>
            <w:webHidden/>
          </w:rPr>
          <w:instrText xml:space="preserve"> PAGEREF _Toc204979561 \h </w:instrText>
        </w:r>
        <w:r w:rsidR="0005703E">
          <w:rPr>
            <w:webHidden/>
          </w:rPr>
        </w:r>
        <w:r w:rsidR="0005703E">
          <w:rPr>
            <w:webHidden/>
          </w:rPr>
          <w:fldChar w:fldCharType="separate"/>
        </w:r>
        <w:r w:rsidR="009443BA">
          <w:rPr>
            <w:webHidden/>
          </w:rPr>
          <w:t>29</w:t>
        </w:r>
        <w:r w:rsidR="0005703E">
          <w:rPr>
            <w:webHidden/>
          </w:rPr>
          <w:fldChar w:fldCharType="end"/>
        </w:r>
      </w:hyperlink>
    </w:p>
    <w:p w14:paraId="0B9FBD51" w14:textId="77777777" w:rsidR="0005703E" w:rsidRDefault="00CB35B7">
      <w:pPr>
        <w:pStyle w:val="14"/>
        <w:rPr>
          <w:rFonts w:asciiTheme="minorHAnsi" w:eastAsiaTheme="minorEastAsia" w:hAnsiTheme="minorHAnsi" w:cstheme="minorBidi"/>
          <w:b w:val="0"/>
          <w:bCs w:val="0"/>
          <w:lang w:eastAsia="ru-RU"/>
        </w:rPr>
      </w:pPr>
      <w:hyperlink w:anchor="_Toc204979562" w:history="1">
        <w:r w:rsidR="0005703E" w:rsidRPr="00B01DDD">
          <w:rPr>
            <w:rStyle w:val="af0"/>
          </w:rPr>
          <w:t>2. Структура и содержание ДИСЦИПЛИНЫ</w:t>
        </w:r>
        <w:r w:rsidR="0005703E">
          <w:rPr>
            <w:webHidden/>
          </w:rPr>
          <w:tab/>
        </w:r>
        <w:r w:rsidR="0005703E">
          <w:rPr>
            <w:webHidden/>
          </w:rPr>
          <w:fldChar w:fldCharType="begin"/>
        </w:r>
        <w:r w:rsidR="0005703E">
          <w:rPr>
            <w:webHidden/>
          </w:rPr>
          <w:instrText xml:space="preserve"> PAGEREF _Toc204979562 \h </w:instrText>
        </w:r>
        <w:r w:rsidR="0005703E">
          <w:rPr>
            <w:webHidden/>
          </w:rPr>
        </w:r>
        <w:r w:rsidR="0005703E">
          <w:rPr>
            <w:webHidden/>
          </w:rPr>
          <w:fldChar w:fldCharType="separate"/>
        </w:r>
        <w:r w:rsidR="009443BA">
          <w:rPr>
            <w:webHidden/>
          </w:rPr>
          <w:t>33</w:t>
        </w:r>
        <w:r w:rsidR="0005703E">
          <w:rPr>
            <w:webHidden/>
          </w:rPr>
          <w:fldChar w:fldCharType="end"/>
        </w:r>
      </w:hyperlink>
    </w:p>
    <w:p w14:paraId="0A2E926A" w14:textId="77777777" w:rsidR="0005703E" w:rsidRDefault="00CB35B7">
      <w:pPr>
        <w:pStyle w:val="21"/>
        <w:rPr>
          <w:rFonts w:asciiTheme="minorHAnsi" w:eastAsiaTheme="minorEastAsia" w:hAnsiTheme="minorHAnsi" w:cstheme="minorBidi"/>
          <w:i w:val="0"/>
          <w:iCs w:val="0"/>
          <w:sz w:val="22"/>
          <w:szCs w:val="22"/>
        </w:rPr>
      </w:pPr>
      <w:hyperlink w:anchor="_Toc204979563" w:history="1">
        <w:r w:rsidR="0005703E" w:rsidRPr="00B01DDD">
          <w:rPr>
            <w:rStyle w:val="af0"/>
          </w:rPr>
          <w:t>2.1. Трудоемкость освоения дисциплины</w:t>
        </w:r>
        <w:r w:rsidR="0005703E">
          <w:rPr>
            <w:webHidden/>
          </w:rPr>
          <w:tab/>
        </w:r>
        <w:r w:rsidR="0005703E">
          <w:rPr>
            <w:webHidden/>
          </w:rPr>
          <w:fldChar w:fldCharType="begin"/>
        </w:r>
        <w:r w:rsidR="0005703E">
          <w:rPr>
            <w:webHidden/>
          </w:rPr>
          <w:instrText xml:space="preserve"> PAGEREF _Toc204979563 \h </w:instrText>
        </w:r>
        <w:r w:rsidR="0005703E">
          <w:rPr>
            <w:webHidden/>
          </w:rPr>
        </w:r>
        <w:r w:rsidR="0005703E">
          <w:rPr>
            <w:webHidden/>
          </w:rPr>
          <w:fldChar w:fldCharType="separate"/>
        </w:r>
        <w:r w:rsidR="009443BA">
          <w:rPr>
            <w:webHidden/>
          </w:rPr>
          <w:t>33</w:t>
        </w:r>
        <w:r w:rsidR="0005703E">
          <w:rPr>
            <w:webHidden/>
          </w:rPr>
          <w:fldChar w:fldCharType="end"/>
        </w:r>
      </w:hyperlink>
    </w:p>
    <w:p w14:paraId="37B392A6" w14:textId="77777777" w:rsidR="0005703E" w:rsidRDefault="00CB35B7">
      <w:pPr>
        <w:pStyle w:val="21"/>
        <w:rPr>
          <w:rFonts w:asciiTheme="minorHAnsi" w:eastAsiaTheme="minorEastAsia" w:hAnsiTheme="minorHAnsi" w:cstheme="minorBidi"/>
          <w:i w:val="0"/>
          <w:iCs w:val="0"/>
          <w:sz w:val="22"/>
          <w:szCs w:val="22"/>
        </w:rPr>
      </w:pPr>
      <w:hyperlink w:anchor="_Toc204979564" w:history="1">
        <w:r w:rsidR="0005703E" w:rsidRPr="00B01DDD">
          <w:rPr>
            <w:rStyle w:val="af0"/>
          </w:rPr>
          <w:t>2.2. Примерное содержание дисциплины</w:t>
        </w:r>
        <w:r w:rsidR="0005703E">
          <w:rPr>
            <w:webHidden/>
          </w:rPr>
          <w:tab/>
        </w:r>
        <w:r w:rsidR="0005703E">
          <w:rPr>
            <w:webHidden/>
          </w:rPr>
          <w:fldChar w:fldCharType="begin"/>
        </w:r>
        <w:r w:rsidR="0005703E">
          <w:rPr>
            <w:webHidden/>
          </w:rPr>
          <w:instrText xml:space="preserve"> PAGEREF _Toc204979564 \h </w:instrText>
        </w:r>
        <w:r w:rsidR="0005703E">
          <w:rPr>
            <w:webHidden/>
          </w:rPr>
        </w:r>
        <w:r w:rsidR="0005703E">
          <w:rPr>
            <w:webHidden/>
          </w:rPr>
          <w:fldChar w:fldCharType="separate"/>
        </w:r>
        <w:r w:rsidR="009443BA">
          <w:rPr>
            <w:webHidden/>
          </w:rPr>
          <w:t>33</w:t>
        </w:r>
        <w:r w:rsidR="0005703E">
          <w:rPr>
            <w:webHidden/>
          </w:rPr>
          <w:fldChar w:fldCharType="end"/>
        </w:r>
      </w:hyperlink>
    </w:p>
    <w:p w14:paraId="7F0DAF3C" w14:textId="77777777" w:rsidR="0005703E" w:rsidRDefault="00CB35B7">
      <w:pPr>
        <w:pStyle w:val="14"/>
        <w:rPr>
          <w:rFonts w:asciiTheme="minorHAnsi" w:eastAsiaTheme="minorEastAsia" w:hAnsiTheme="minorHAnsi" w:cstheme="minorBidi"/>
          <w:b w:val="0"/>
          <w:bCs w:val="0"/>
          <w:lang w:eastAsia="ru-RU"/>
        </w:rPr>
      </w:pPr>
      <w:hyperlink w:anchor="_Toc204979565" w:history="1">
        <w:r w:rsidR="0005703E" w:rsidRPr="00B01DDD">
          <w:rPr>
            <w:rStyle w:val="af0"/>
          </w:rPr>
          <w:t>3. Условия реализации ДИСЦИПЛИНЫ</w:t>
        </w:r>
        <w:r w:rsidR="0005703E">
          <w:rPr>
            <w:webHidden/>
          </w:rPr>
          <w:tab/>
        </w:r>
        <w:r w:rsidR="0005703E">
          <w:rPr>
            <w:webHidden/>
          </w:rPr>
          <w:fldChar w:fldCharType="begin"/>
        </w:r>
        <w:r w:rsidR="0005703E">
          <w:rPr>
            <w:webHidden/>
          </w:rPr>
          <w:instrText xml:space="preserve"> PAGEREF _Toc204979565 \h </w:instrText>
        </w:r>
        <w:r w:rsidR="0005703E">
          <w:rPr>
            <w:webHidden/>
          </w:rPr>
        </w:r>
        <w:r w:rsidR="0005703E">
          <w:rPr>
            <w:webHidden/>
          </w:rPr>
          <w:fldChar w:fldCharType="separate"/>
        </w:r>
        <w:r w:rsidR="009443BA">
          <w:rPr>
            <w:webHidden/>
          </w:rPr>
          <w:t>34</w:t>
        </w:r>
        <w:r w:rsidR="0005703E">
          <w:rPr>
            <w:webHidden/>
          </w:rPr>
          <w:fldChar w:fldCharType="end"/>
        </w:r>
      </w:hyperlink>
    </w:p>
    <w:p w14:paraId="4B089532" w14:textId="77777777" w:rsidR="0005703E" w:rsidRDefault="00CB35B7">
      <w:pPr>
        <w:pStyle w:val="21"/>
        <w:rPr>
          <w:rFonts w:asciiTheme="minorHAnsi" w:eastAsiaTheme="minorEastAsia" w:hAnsiTheme="minorHAnsi" w:cstheme="minorBidi"/>
          <w:i w:val="0"/>
          <w:iCs w:val="0"/>
          <w:sz w:val="22"/>
          <w:szCs w:val="22"/>
        </w:rPr>
      </w:pPr>
      <w:hyperlink w:anchor="_Toc204979566" w:history="1">
        <w:r w:rsidR="0005703E" w:rsidRPr="00B01DDD">
          <w:rPr>
            <w:rStyle w:val="af0"/>
          </w:rPr>
          <w:t>3.1. Материально-техническое обеспечение</w:t>
        </w:r>
        <w:r w:rsidR="0005703E">
          <w:rPr>
            <w:webHidden/>
          </w:rPr>
          <w:tab/>
        </w:r>
        <w:r w:rsidR="0005703E">
          <w:rPr>
            <w:webHidden/>
          </w:rPr>
          <w:fldChar w:fldCharType="begin"/>
        </w:r>
        <w:r w:rsidR="0005703E">
          <w:rPr>
            <w:webHidden/>
          </w:rPr>
          <w:instrText xml:space="preserve"> PAGEREF _Toc204979566 \h </w:instrText>
        </w:r>
        <w:r w:rsidR="0005703E">
          <w:rPr>
            <w:webHidden/>
          </w:rPr>
        </w:r>
        <w:r w:rsidR="0005703E">
          <w:rPr>
            <w:webHidden/>
          </w:rPr>
          <w:fldChar w:fldCharType="separate"/>
        </w:r>
        <w:r w:rsidR="009443BA">
          <w:rPr>
            <w:webHidden/>
          </w:rPr>
          <w:t>34</w:t>
        </w:r>
        <w:r w:rsidR="0005703E">
          <w:rPr>
            <w:webHidden/>
          </w:rPr>
          <w:fldChar w:fldCharType="end"/>
        </w:r>
      </w:hyperlink>
    </w:p>
    <w:p w14:paraId="23507782" w14:textId="77777777" w:rsidR="0005703E" w:rsidRDefault="00CB35B7">
      <w:pPr>
        <w:pStyle w:val="21"/>
        <w:rPr>
          <w:rFonts w:asciiTheme="minorHAnsi" w:eastAsiaTheme="minorEastAsia" w:hAnsiTheme="minorHAnsi" w:cstheme="minorBidi"/>
          <w:i w:val="0"/>
          <w:iCs w:val="0"/>
          <w:sz w:val="22"/>
          <w:szCs w:val="22"/>
        </w:rPr>
      </w:pPr>
      <w:hyperlink w:anchor="_Toc204979567" w:history="1">
        <w:r w:rsidR="0005703E" w:rsidRPr="00B01DDD">
          <w:rPr>
            <w:rStyle w:val="af0"/>
          </w:rPr>
          <w:t>3.2. Учебно-методическое обеспечение</w:t>
        </w:r>
        <w:r w:rsidR="0005703E">
          <w:rPr>
            <w:webHidden/>
          </w:rPr>
          <w:tab/>
        </w:r>
        <w:r w:rsidR="0005703E">
          <w:rPr>
            <w:webHidden/>
          </w:rPr>
          <w:fldChar w:fldCharType="begin"/>
        </w:r>
        <w:r w:rsidR="0005703E">
          <w:rPr>
            <w:webHidden/>
          </w:rPr>
          <w:instrText xml:space="preserve"> PAGEREF _Toc204979567 \h </w:instrText>
        </w:r>
        <w:r w:rsidR="0005703E">
          <w:rPr>
            <w:webHidden/>
          </w:rPr>
        </w:r>
        <w:r w:rsidR="0005703E">
          <w:rPr>
            <w:webHidden/>
          </w:rPr>
          <w:fldChar w:fldCharType="separate"/>
        </w:r>
        <w:r w:rsidR="009443BA">
          <w:rPr>
            <w:webHidden/>
          </w:rPr>
          <w:t>34</w:t>
        </w:r>
        <w:r w:rsidR="0005703E">
          <w:rPr>
            <w:webHidden/>
          </w:rPr>
          <w:fldChar w:fldCharType="end"/>
        </w:r>
      </w:hyperlink>
    </w:p>
    <w:p w14:paraId="61056F9F" w14:textId="77777777" w:rsidR="0005703E" w:rsidRDefault="00CB35B7">
      <w:pPr>
        <w:pStyle w:val="14"/>
        <w:rPr>
          <w:rFonts w:asciiTheme="minorHAnsi" w:eastAsiaTheme="minorEastAsia" w:hAnsiTheme="minorHAnsi" w:cstheme="minorBidi"/>
          <w:b w:val="0"/>
          <w:bCs w:val="0"/>
          <w:lang w:eastAsia="ru-RU"/>
        </w:rPr>
      </w:pPr>
      <w:hyperlink w:anchor="_Toc204979568" w:history="1">
        <w:r w:rsidR="0005703E" w:rsidRPr="00B01DDD">
          <w:rPr>
            <w:rStyle w:val="af0"/>
          </w:rPr>
          <w:t>4. Контроль и оценка результатов  освоения ДИСЦИПЛИНЫ</w:t>
        </w:r>
        <w:r w:rsidR="0005703E">
          <w:rPr>
            <w:webHidden/>
          </w:rPr>
          <w:tab/>
        </w:r>
        <w:r w:rsidR="0005703E">
          <w:rPr>
            <w:webHidden/>
          </w:rPr>
          <w:fldChar w:fldCharType="begin"/>
        </w:r>
        <w:r w:rsidR="0005703E">
          <w:rPr>
            <w:webHidden/>
          </w:rPr>
          <w:instrText xml:space="preserve"> PAGEREF _Toc204979568 \h </w:instrText>
        </w:r>
        <w:r w:rsidR="0005703E">
          <w:rPr>
            <w:webHidden/>
          </w:rPr>
        </w:r>
        <w:r w:rsidR="0005703E">
          <w:rPr>
            <w:webHidden/>
          </w:rPr>
          <w:fldChar w:fldCharType="separate"/>
        </w:r>
        <w:r w:rsidR="009443BA">
          <w:rPr>
            <w:webHidden/>
          </w:rPr>
          <w:t>36</w:t>
        </w:r>
        <w:r w:rsidR="0005703E">
          <w:rPr>
            <w:webHidden/>
          </w:rPr>
          <w:fldChar w:fldCharType="end"/>
        </w:r>
      </w:hyperlink>
    </w:p>
    <w:p w14:paraId="2EB2B499" w14:textId="77777777" w:rsidR="00386F5D" w:rsidRPr="00DF068E" w:rsidRDefault="00386F5D" w:rsidP="00386F5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8C730AB" w14:textId="77777777" w:rsidR="00386F5D" w:rsidRPr="00DF068E" w:rsidRDefault="00386F5D" w:rsidP="00386F5D">
      <w:pPr>
        <w:pStyle w:val="1f"/>
        <w:jc w:val="left"/>
        <w:rPr>
          <w:rFonts w:ascii="Times New Roman" w:hAnsi="Times New Roman"/>
          <w:lang w:val="ru-RU"/>
        </w:rPr>
        <w:sectPr w:rsidR="00386F5D" w:rsidRPr="00DF068E" w:rsidSect="00502F97">
          <w:headerReference w:type="even" r:id="rId17"/>
          <w:headerReference w:type="default" r:id="rId18"/>
          <w:pgSz w:w="11906" w:h="16838"/>
          <w:pgMar w:top="1134" w:right="567" w:bottom="1134" w:left="1701" w:header="709" w:footer="709" w:gutter="0"/>
          <w:cols w:space="708"/>
          <w:docGrid w:linePitch="360"/>
        </w:sectPr>
      </w:pPr>
    </w:p>
    <w:p w14:paraId="2CA2D6DB" w14:textId="77777777" w:rsidR="00386F5D" w:rsidRPr="00F70F81" w:rsidRDefault="00386F5D" w:rsidP="00386F5D">
      <w:pPr>
        <w:pStyle w:val="1f"/>
        <w:numPr>
          <w:ilvl w:val="0"/>
          <w:numId w:val="23"/>
        </w:numPr>
      </w:pPr>
      <w:bookmarkStart w:id="179" w:name="_Toc204975946"/>
      <w:bookmarkStart w:id="180" w:name="_Toc204979319"/>
      <w:bookmarkStart w:id="181" w:name="_Toc204979457"/>
      <w:bookmarkStart w:id="182" w:name="_Toc204979559"/>
      <w:bookmarkStart w:id="183" w:name="_Toc204980031"/>
      <w:bookmarkStart w:id="184" w:name="_Toc20498015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9"/>
      <w:bookmarkEnd w:id="180"/>
      <w:bookmarkEnd w:id="181"/>
      <w:bookmarkEnd w:id="182"/>
      <w:bookmarkEnd w:id="183"/>
      <w:bookmarkEnd w:id="184"/>
    </w:p>
    <w:p w14:paraId="7E195503" w14:textId="3D7A5C06" w:rsidR="00386F5D" w:rsidRPr="00F70F81" w:rsidRDefault="00386F5D" w:rsidP="00386F5D">
      <w:pPr>
        <w:pStyle w:val="1d"/>
        <w:jc w:val="center"/>
        <w:rPr>
          <w:rFonts w:eastAsia="Segoe UI"/>
          <w:lang w:val="ru-RU"/>
        </w:rPr>
      </w:pPr>
      <w:r w:rsidRPr="00F70F81">
        <w:rPr>
          <w:rFonts w:eastAsia="Segoe UI"/>
          <w:lang w:val="ru-RU"/>
        </w:rPr>
        <w:t>«</w:t>
      </w:r>
      <w:r w:rsidR="003B3BAB" w:rsidRPr="003B3BAB">
        <w:rPr>
          <w:rFonts w:eastAsia="Segoe UI"/>
          <w:lang w:val="ru-RU"/>
        </w:rPr>
        <w:t>ОП.03 Основы технической механики и гидравлики</w:t>
      </w:r>
      <w:r w:rsidRPr="00F70F81">
        <w:rPr>
          <w:rFonts w:eastAsia="Segoe UI"/>
          <w:lang w:val="ru-RU"/>
        </w:rPr>
        <w:t>»</w:t>
      </w:r>
    </w:p>
    <w:p w14:paraId="2CDF62E8" w14:textId="77777777" w:rsidR="00386F5D" w:rsidRPr="00021F3A" w:rsidRDefault="00386F5D" w:rsidP="00386F5D">
      <w:pPr>
        <w:pStyle w:val="1d"/>
        <w:rPr>
          <w:lang w:val="ru-RU"/>
        </w:rPr>
      </w:pPr>
    </w:p>
    <w:p w14:paraId="10E219DA" w14:textId="77777777" w:rsidR="00386F5D" w:rsidRPr="00EA6E1D" w:rsidRDefault="00386F5D" w:rsidP="00386F5D">
      <w:pPr>
        <w:pStyle w:val="114"/>
        <w:rPr>
          <w:rFonts w:ascii="Times New Roman" w:hAnsi="Times New Roman"/>
        </w:rPr>
      </w:pPr>
      <w:bookmarkStart w:id="185" w:name="_Toc204975947"/>
      <w:bookmarkStart w:id="186" w:name="_Toc204979320"/>
      <w:bookmarkStart w:id="187" w:name="_Toc204979458"/>
      <w:bookmarkStart w:id="188" w:name="_Toc204979560"/>
      <w:bookmarkStart w:id="189" w:name="_Toc204980032"/>
      <w:bookmarkStart w:id="190" w:name="_Toc20498015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85"/>
      <w:bookmarkEnd w:id="186"/>
      <w:bookmarkEnd w:id="187"/>
      <w:bookmarkEnd w:id="188"/>
      <w:bookmarkEnd w:id="189"/>
      <w:bookmarkEnd w:id="190"/>
    </w:p>
    <w:p w14:paraId="12C127FB" w14:textId="77777777" w:rsidR="003B3BAB" w:rsidRPr="003B3BAB" w:rsidRDefault="00386F5D" w:rsidP="003B3BA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B3BAB" w:rsidRPr="003B3BAB">
        <w:rPr>
          <w:rFonts w:ascii="Times New Roman" w:hAnsi="Times New Roman"/>
        </w:rPr>
        <w:t>Основы технической механики и гидравлики</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B3BAB" w:rsidRPr="003B3BAB">
        <w:rPr>
          <w:rFonts w:ascii="Times New Roman" w:eastAsia="Times New Roman" w:hAnsi="Times New Roman" w:cs="Times New Roman"/>
          <w:sz w:val="24"/>
          <w:szCs w:val="24"/>
          <w:lang w:eastAsia="ru-RU"/>
        </w:rPr>
        <w:t xml:space="preserve">формирование у студентов совокупности теоретических и практических знаний в области </w:t>
      </w:r>
    </w:p>
    <w:p w14:paraId="17277106" w14:textId="77777777" w:rsidR="003B3BAB" w:rsidRPr="003B3BAB" w:rsidRDefault="003B3BAB" w:rsidP="003B3BAB">
      <w:pPr>
        <w:suppressAutoHyphens/>
        <w:spacing w:line="276" w:lineRule="auto"/>
        <w:ind w:firstLine="709"/>
        <w:jc w:val="both"/>
        <w:rPr>
          <w:rFonts w:ascii="Times New Roman" w:eastAsia="Times New Roman" w:hAnsi="Times New Roman" w:cs="Times New Roman"/>
          <w:sz w:val="24"/>
          <w:szCs w:val="24"/>
          <w:lang w:eastAsia="ru-RU"/>
        </w:rPr>
      </w:pPr>
      <w:r w:rsidRPr="003B3BAB">
        <w:rPr>
          <w:rFonts w:ascii="Times New Roman" w:eastAsia="Times New Roman" w:hAnsi="Times New Roman" w:cs="Times New Roman"/>
          <w:sz w:val="24"/>
          <w:szCs w:val="24"/>
          <w:lang w:eastAsia="ru-RU"/>
        </w:rPr>
        <w:t>-</w:t>
      </w:r>
      <w:r w:rsidRPr="003B3BAB">
        <w:rPr>
          <w:rFonts w:ascii="Times New Roman" w:eastAsia="Times New Roman" w:hAnsi="Times New Roman" w:cs="Times New Roman"/>
          <w:sz w:val="24"/>
          <w:szCs w:val="24"/>
          <w:lang w:eastAsia="ru-RU"/>
        </w:rPr>
        <w:tab/>
        <w:t xml:space="preserve">движения материальных тел и их </w:t>
      </w:r>
      <w:proofErr w:type="gramStart"/>
      <w:r w:rsidRPr="003B3BAB">
        <w:rPr>
          <w:rFonts w:ascii="Times New Roman" w:eastAsia="Times New Roman" w:hAnsi="Times New Roman" w:cs="Times New Roman"/>
          <w:sz w:val="24"/>
          <w:szCs w:val="24"/>
          <w:lang w:eastAsia="ru-RU"/>
        </w:rPr>
        <w:t>взаимодействии</w:t>
      </w:r>
      <w:proofErr w:type="gramEnd"/>
      <w:r w:rsidRPr="003B3BAB">
        <w:rPr>
          <w:rFonts w:ascii="Times New Roman" w:eastAsia="Times New Roman" w:hAnsi="Times New Roman" w:cs="Times New Roman"/>
          <w:sz w:val="24"/>
          <w:szCs w:val="24"/>
          <w:lang w:eastAsia="ru-RU"/>
        </w:rPr>
        <w:t>, необходимой для решения задач о движении этих тел со скоростями, малыми по сравнению со скоростью света;</w:t>
      </w:r>
    </w:p>
    <w:p w14:paraId="4D06832E" w14:textId="5F27A66E" w:rsidR="00386F5D" w:rsidRPr="006E3EC8" w:rsidRDefault="003B3BAB" w:rsidP="003B3BAB">
      <w:pPr>
        <w:suppressAutoHyphens/>
        <w:spacing w:line="276" w:lineRule="auto"/>
        <w:ind w:firstLine="709"/>
        <w:jc w:val="both"/>
        <w:rPr>
          <w:rFonts w:ascii="Times New Roman" w:eastAsia="Times New Roman" w:hAnsi="Times New Roman" w:cs="Times New Roman"/>
          <w:color w:val="FF0000"/>
          <w:sz w:val="24"/>
          <w:szCs w:val="24"/>
          <w:lang w:eastAsia="ru-RU"/>
        </w:rPr>
      </w:pPr>
      <w:r w:rsidRPr="003B3BAB">
        <w:rPr>
          <w:rFonts w:ascii="Times New Roman" w:eastAsia="Times New Roman" w:hAnsi="Times New Roman" w:cs="Times New Roman"/>
          <w:sz w:val="24"/>
          <w:szCs w:val="24"/>
          <w:lang w:eastAsia="ru-RU"/>
        </w:rPr>
        <w:t>-</w:t>
      </w:r>
      <w:r w:rsidRPr="003B3BAB">
        <w:rPr>
          <w:rFonts w:ascii="Times New Roman" w:eastAsia="Times New Roman" w:hAnsi="Times New Roman" w:cs="Times New Roman"/>
          <w:sz w:val="24"/>
          <w:szCs w:val="24"/>
          <w:lang w:eastAsia="ru-RU"/>
        </w:rPr>
        <w:tab/>
        <w:t xml:space="preserve">движения и </w:t>
      </w:r>
      <w:proofErr w:type="gramStart"/>
      <w:r w:rsidRPr="003B3BAB">
        <w:rPr>
          <w:rFonts w:ascii="Times New Roman" w:eastAsia="Times New Roman" w:hAnsi="Times New Roman" w:cs="Times New Roman"/>
          <w:sz w:val="24"/>
          <w:szCs w:val="24"/>
          <w:lang w:eastAsia="ru-RU"/>
        </w:rPr>
        <w:t>равновесии</w:t>
      </w:r>
      <w:proofErr w:type="gramEnd"/>
      <w:r w:rsidRPr="003B3BAB">
        <w:rPr>
          <w:rFonts w:ascii="Times New Roman" w:eastAsia="Times New Roman" w:hAnsi="Times New Roman" w:cs="Times New Roman"/>
          <w:sz w:val="24"/>
          <w:szCs w:val="24"/>
          <w:lang w:eastAsia="ru-RU"/>
        </w:rPr>
        <w:t xml:space="preserve"> жидкостей, способов применения этих законов к решению задач инженерной практики</w:t>
      </w:r>
      <w:r w:rsidR="00386F5D" w:rsidRPr="00386F5D">
        <w:rPr>
          <w:rFonts w:ascii="Times New Roman" w:eastAsia="Times New Roman" w:hAnsi="Times New Roman" w:cs="Times New Roman"/>
          <w:sz w:val="24"/>
          <w:szCs w:val="24"/>
          <w:lang w:eastAsia="ru-RU"/>
        </w:rPr>
        <w:t>.</w:t>
      </w:r>
    </w:p>
    <w:p w14:paraId="0DE36464" w14:textId="64A42DBD" w:rsidR="00386F5D" w:rsidRPr="00E51EC3" w:rsidRDefault="00386F5D" w:rsidP="00386F5D">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3B3BAB" w:rsidRPr="003B3BAB">
        <w:rPr>
          <w:rFonts w:ascii="Times New Roman" w:hAnsi="Times New Roman" w:cs="Times New Roman"/>
          <w:sz w:val="24"/>
          <w:szCs w:val="24"/>
        </w:rPr>
        <w:t>Основы технической механики и гидравлики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678EFA49" w14:textId="77777777" w:rsidR="00386F5D" w:rsidRDefault="00386F5D" w:rsidP="00386F5D">
      <w:pPr>
        <w:suppressAutoHyphens/>
        <w:spacing w:line="276" w:lineRule="auto"/>
        <w:ind w:firstLine="709"/>
        <w:jc w:val="both"/>
        <w:rPr>
          <w:rFonts w:ascii="Times New Roman" w:hAnsi="Times New Roman" w:cs="Times New Roman"/>
          <w:sz w:val="24"/>
          <w:szCs w:val="24"/>
        </w:rPr>
      </w:pPr>
    </w:p>
    <w:p w14:paraId="7324B7EE" w14:textId="77777777" w:rsidR="00386F5D" w:rsidRPr="00EA6E1D" w:rsidRDefault="00386F5D" w:rsidP="00386F5D">
      <w:pPr>
        <w:pStyle w:val="114"/>
        <w:rPr>
          <w:rFonts w:ascii="Times New Roman" w:hAnsi="Times New Roman"/>
        </w:rPr>
      </w:pPr>
      <w:bookmarkStart w:id="191" w:name="_Toc204975948"/>
      <w:bookmarkStart w:id="192" w:name="_Toc204979321"/>
      <w:bookmarkStart w:id="193" w:name="_Toc204979459"/>
      <w:bookmarkStart w:id="194" w:name="_Toc204979561"/>
      <w:bookmarkStart w:id="195" w:name="_Toc204980033"/>
      <w:bookmarkStart w:id="196" w:name="_Toc20498015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91"/>
      <w:bookmarkEnd w:id="192"/>
      <w:bookmarkEnd w:id="193"/>
      <w:bookmarkEnd w:id="194"/>
      <w:bookmarkEnd w:id="195"/>
      <w:bookmarkEnd w:id="196"/>
    </w:p>
    <w:p w14:paraId="62B11780" w14:textId="3D5E36D1" w:rsidR="00386F5D" w:rsidRDefault="00386F5D" w:rsidP="00386F5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B24D53">
        <w:rPr>
          <w:rFonts w:ascii="Times New Roman" w:eastAsia="Times New Roman" w:hAnsi="Times New Roman" w:cs="Times New Roman"/>
          <w:sz w:val="24"/>
          <w:szCs w:val="24"/>
          <w:lang w:eastAsia="ru-RU"/>
        </w:rPr>
        <w:t>ПОП</w:t>
      </w:r>
      <w:proofErr w:type="gramStart"/>
      <w:r w:rsidR="00B24D5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FA680C">
        <w:rPr>
          <w:rFonts w:ascii="Times New Roman" w:eastAsia="Times New Roman" w:hAnsi="Times New Roman" w:cs="Times New Roman"/>
          <w:sz w:val="24"/>
          <w:szCs w:val="24"/>
          <w:lang w:eastAsia="ru-RU"/>
        </w:rPr>
        <w:t>.</w:t>
      </w:r>
    </w:p>
    <w:p w14:paraId="3EDF7506" w14:textId="77777777" w:rsidR="00386F5D" w:rsidRDefault="00386F5D" w:rsidP="00386F5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B3BAB" w:rsidRPr="00E51EC3" w14:paraId="4B4895A4" w14:textId="77777777" w:rsidTr="009E5621">
        <w:tc>
          <w:tcPr>
            <w:tcW w:w="1129" w:type="dxa"/>
            <w:tcBorders>
              <w:top w:val="single" w:sz="4" w:space="0" w:color="auto"/>
              <w:left w:val="single" w:sz="4" w:space="0" w:color="auto"/>
              <w:right w:val="single" w:sz="4" w:space="0" w:color="auto"/>
            </w:tcBorders>
          </w:tcPr>
          <w:p w14:paraId="0F1253F3" w14:textId="77777777" w:rsidR="003B3BAB" w:rsidRPr="00E51EC3" w:rsidRDefault="003B3BAB" w:rsidP="009E5621">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4D2B4C8C" w14:textId="77777777" w:rsidR="003B3BAB" w:rsidRPr="00E51EC3" w:rsidRDefault="003B3BAB" w:rsidP="009E5621">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1246457" w14:textId="77777777" w:rsidR="003B3BAB" w:rsidRPr="00E51EC3" w:rsidRDefault="003B3BAB" w:rsidP="009E5621">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2A0A0A" w14:textId="77777777" w:rsidR="003B3BAB" w:rsidRPr="00E51EC3" w:rsidRDefault="003B3BAB" w:rsidP="009E5621">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3CFF075" w14:textId="77777777" w:rsidR="003B3BAB" w:rsidRPr="00E51EC3" w:rsidRDefault="003B3BAB" w:rsidP="009E5621">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3B3BAB" w:rsidRPr="00E51EC3" w14:paraId="52CD61B2" w14:textId="77777777" w:rsidTr="009E5621">
        <w:tc>
          <w:tcPr>
            <w:tcW w:w="1129" w:type="dxa"/>
            <w:tcBorders>
              <w:top w:val="single" w:sz="4" w:space="0" w:color="auto"/>
              <w:left w:val="single" w:sz="4" w:space="0" w:color="auto"/>
              <w:right w:val="single" w:sz="4" w:space="0" w:color="auto"/>
            </w:tcBorders>
          </w:tcPr>
          <w:p w14:paraId="3AA185F3" w14:textId="77777777" w:rsidR="003B3BAB" w:rsidRPr="00E51EC3" w:rsidRDefault="003B3BAB" w:rsidP="009E5621">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619C9F28"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092A03D" w14:textId="77777777" w:rsidR="003B3BAB"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241A34C8"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C67905C"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C19D9A3" w14:textId="77777777" w:rsidR="003B3BAB" w:rsidRPr="009A1B94" w:rsidRDefault="003B3BAB" w:rsidP="009E5621">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6BF0F3E" w14:textId="77777777" w:rsidR="003B3BAB" w:rsidRPr="00E51EC3" w:rsidRDefault="003B3BAB"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оценивать результат и последствия своих действий (самостоятельно или с </w:t>
            </w:r>
            <w:r w:rsidRPr="009A1B94">
              <w:rPr>
                <w:rFonts w:ascii="Times New Roman" w:hAnsi="Times New Roman" w:cs="Times New Roman"/>
                <w:bCs/>
                <w:iCs/>
                <w:sz w:val="24"/>
                <w:szCs w:val="24"/>
              </w:rPr>
              <w:lastRenderedPageBreak/>
              <w:t>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B88CE0"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5012E90"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9642534"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01F3FC09" w14:textId="77777777" w:rsidR="003B3BAB" w:rsidRPr="009A1B94" w:rsidRDefault="003B3BAB" w:rsidP="009E5621">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81884F8" w14:textId="77777777" w:rsidR="003B3BAB" w:rsidRPr="00E51EC3" w:rsidRDefault="003B3BAB"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FB1CB34" w14:textId="77777777" w:rsidR="003B3BAB" w:rsidRPr="00E51EC3" w:rsidRDefault="003B3BAB" w:rsidP="009E5621">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3B3BAB" w:rsidRPr="00E51EC3" w14:paraId="0C547142" w14:textId="77777777" w:rsidTr="009E5621">
        <w:tc>
          <w:tcPr>
            <w:tcW w:w="1129" w:type="dxa"/>
            <w:tcBorders>
              <w:left w:val="single" w:sz="4" w:space="0" w:color="auto"/>
              <w:bottom w:val="single" w:sz="4" w:space="0" w:color="auto"/>
              <w:right w:val="single" w:sz="4" w:space="0" w:color="auto"/>
            </w:tcBorders>
          </w:tcPr>
          <w:p w14:paraId="2C29D620" w14:textId="77777777" w:rsidR="003B3BAB" w:rsidRPr="00E51EC3" w:rsidRDefault="003B3BAB" w:rsidP="009E5621">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5C084D5C"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458CA40E" w14:textId="77777777" w:rsidR="003B3BAB"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F7E7A90"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230B91B"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23A35FF"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E3654C6"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255F014E" w14:textId="77777777" w:rsidR="003B3BAB" w:rsidRPr="00E51EC3" w:rsidRDefault="003B3BAB"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C1CADA"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D8FEBE7"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559ED8A" w14:textId="77777777" w:rsidR="003B3BAB" w:rsidRPr="009A1B94"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5FA7AD6" w14:textId="77777777" w:rsidR="003B3BAB" w:rsidRDefault="003B3BAB" w:rsidP="009E5621">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54723F4" w14:textId="77777777" w:rsidR="003B3BAB" w:rsidRPr="00E51EC3" w:rsidRDefault="003B3BAB" w:rsidP="009E5621">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53B3B08" w14:textId="77777777" w:rsidR="003B3BAB" w:rsidRPr="00E51EC3" w:rsidRDefault="003B3BAB" w:rsidP="009E5621">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3B3BAB" w:rsidRPr="00E51EC3" w14:paraId="14CA3092" w14:textId="77777777" w:rsidTr="009E5621">
        <w:tc>
          <w:tcPr>
            <w:tcW w:w="1129" w:type="dxa"/>
            <w:tcBorders>
              <w:left w:val="single" w:sz="4" w:space="0" w:color="auto"/>
              <w:bottom w:val="single" w:sz="4" w:space="0" w:color="auto"/>
              <w:right w:val="single" w:sz="4" w:space="0" w:color="auto"/>
            </w:tcBorders>
          </w:tcPr>
          <w:p w14:paraId="1E89B22B" w14:textId="77777777" w:rsidR="003B3BAB" w:rsidRPr="00E51EC3" w:rsidRDefault="003B3BAB" w:rsidP="009E5621">
            <w:pPr>
              <w:rPr>
                <w:rFonts w:ascii="Times New Roman" w:hAnsi="Times New Roman" w:cs="Times New Roman"/>
                <w:bCs/>
                <w:sz w:val="24"/>
                <w:szCs w:val="24"/>
              </w:rPr>
            </w:pPr>
            <w:r w:rsidRPr="00E51EC3">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2384D026"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93201F2"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E8166F9" w14:textId="77777777" w:rsidR="003B3BAB" w:rsidRPr="005C1A7C" w:rsidRDefault="003B3BAB" w:rsidP="009E5621">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55831ED"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33803846"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8FBB3D7"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B2F13D9"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68195661"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F13AC51"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0C67A8A" w14:textId="77777777" w:rsidR="003B3BAB" w:rsidRPr="00E51EC3" w:rsidRDefault="003B3BAB"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57D52C"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999FF68"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63E80D86"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85BB83A"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1B76E26" w14:textId="77777777" w:rsidR="003B3BAB" w:rsidRPr="005C1A7C"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050982EC" w14:textId="77777777" w:rsidR="003B3BAB" w:rsidRPr="00E51EC3" w:rsidRDefault="003B3BAB" w:rsidP="009E5621">
            <w:pPr>
              <w:rPr>
                <w:rFonts w:ascii="Times New Roman" w:hAnsi="Times New Roman" w:cs="Times New Roman"/>
                <w:bCs/>
                <w:sz w:val="24"/>
                <w:szCs w:val="24"/>
              </w:rPr>
            </w:pPr>
            <w:r w:rsidRPr="005C1A7C">
              <w:rPr>
                <w:rFonts w:ascii="Times New Roman" w:hAnsi="Times New Roman" w:cs="Times New Roman"/>
                <w:bCs/>
                <w:iCs/>
                <w:sz w:val="24"/>
                <w:szCs w:val="24"/>
              </w:rPr>
              <w:t xml:space="preserve">основные этапы </w:t>
            </w:r>
            <w:r w:rsidRPr="005C1A7C">
              <w:rPr>
                <w:rFonts w:ascii="Times New Roman" w:hAnsi="Times New Roman" w:cs="Times New Roman"/>
                <w:bCs/>
                <w:iCs/>
                <w:sz w:val="24"/>
                <w:szCs w:val="24"/>
              </w:rPr>
              <w:lastRenderedPageBreak/>
              <w:t>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8F0466A" w14:textId="77777777" w:rsidR="003B3BAB" w:rsidRPr="00E51EC3" w:rsidRDefault="003B3BAB" w:rsidP="009E5621">
            <w:pPr>
              <w:jc w:val="center"/>
              <w:rPr>
                <w:rFonts w:ascii="Times New Roman" w:hAnsi="Times New Roman" w:cs="Times New Roman"/>
                <w:bCs/>
                <w:sz w:val="24"/>
                <w:szCs w:val="24"/>
              </w:rPr>
            </w:pPr>
          </w:p>
        </w:tc>
      </w:tr>
      <w:tr w:rsidR="003B3BAB" w:rsidRPr="00E51EC3" w14:paraId="1B3B7694" w14:textId="77777777" w:rsidTr="009E5621">
        <w:tc>
          <w:tcPr>
            <w:tcW w:w="1129" w:type="dxa"/>
            <w:tcBorders>
              <w:left w:val="single" w:sz="4" w:space="0" w:color="auto"/>
              <w:bottom w:val="single" w:sz="4" w:space="0" w:color="auto"/>
              <w:right w:val="single" w:sz="4" w:space="0" w:color="auto"/>
            </w:tcBorders>
          </w:tcPr>
          <w:p w14:paraId="2BB5FF45" w14:textId="77777777" w:rsidR="003B3BAB" w:rsidRPr="00E51EC3" w:rsidRDefault="003B3BAB" w:rsidP="009E5621">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00ED6AF" w14:textId="77777777" w:rsidR="003B3BAB" w:rsidRPr="00927C7C" w:rsidRDefault="003B3BAB" w:rsidP="009E5621">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544E982B" w14:textId="77777777" w:rsidR="003B3BAB" w:rsidRPr="00E51EC3" w:rsidRDefault="003B3BAB" w:rsidP="009E5621">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3083FC" w14:textId="77777777" w:rsidR="003B3BAB" w:rsidRPr="00927C7C" w:rsidRDefault="003B3BAB" w:rsidP="009E5621">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6E444445" w14:textId="77777777" w:rsidR="003B3BAB" w:rsidRPr="00E51EC3" w:rsidRDefault="003B3BAB" w:rsidP="009E5621">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BFBF038" w14:textId="77777777" w:rsidR="003B3BAB" w:rsidRPr="00E51EC3" w:rsidRDefault="003B3BAB" w:rsidP="009E5621">
            <w:pPr>
              <w:jc w:val="center"/>
              <w:rPr>
                <w:rFonts w:ascii="Times New Roman" w:hAnsi="Times New Roman" w:cs="Times New Roman"/>
                <w:bCs/>
                <w:sz w:val="24"/>
                <w:szCs w:val="24"/>
              </w:rPr>
            </w:pPr>
          </w:p>
        </w:tc>
      </w:tr>
      <w:tr w:rsidR="003B3BAB" w:rsidRPr="00E51EC3" w14:paraId="0731E51C" w14:textId="77777777" w:rsidTr="009E5621">
        <w:tc>
          <w:tcPr>
            <w:tcW w:w="1129" w:type="dxa"/>
            <w:tcBorders>
              <w:left w:val="single" w:sz="4" w:space="0" w:color="auto"/>
              <w:bottom w:val="single" w:sz="4" w:space="0" w:color="auto"/>
              <w:right w:val="single" w:sz="4" w:space="0" w:color="auto"/>
            </w:tcBorders>
          </w:tcPr>
          <w:p w14:paraId="5340C443" w14:textId="77777777" w:rsidR="003B3BAB" w:rsidRPr="00E51EC3" w:rsidRDefault="003B3BAB" w:rsidP="009E5621">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76B61687"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соблюдать нормы экологической безопасности</w:t>
            </w:r>
          </w:p>
          <w:p w14:paraId="428B313A"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70EC6565"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37FAC00A"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B2D89">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29A60C49" w14:textId="77777777" w:rsidR="003B3BAB" w:rsidRPr="00E51EC3" w:rsidRDefault="003B3BAB"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321F63"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B2D89">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37EB151F"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ресурсы, задействованные в профессиональной деятельности</w:t>
            </w:r>
          </w:p>
          <w:p w14:paraId="50961F47"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пути обеспечения ресурсосбережения</w:t>
            </w:r>
          </w:p>
          <w:p w14:paraId="2A3AB88B"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принципы бережливого производства</w:t>
            </w:r>
          </w:p>
          <w:p w14:paraId="29C6667E"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 xml:space="preserve">основные направления изменения климатических условий </w:t>
            </w:r>
            <w:r w:rsidRPr="005B2D89">
              <w:rPr>
                <w:rFonts w:ascii="Times New Roman" w:hAnsi="Times New Roman" w:cs="Times New Roman"/>
                <w:bCs/>
                <w:iCs/>
                <w:sz w:val="24"/>
                <w:szCs w:val="24"/>
              </w:rPr>
              <w:lastRenderedPageBreak/>
              <w:t>региона</w:t>
            </w:r>
          </w:p>
          <w:p w14:paraId="3B56B9E1" w14:textId="77777777" w:rsidR="003B3BAB" w:rsidRPr="00E51EC3" w:rsidRDefault="003B3BAB" w:rsidP="009E5621">
            <w:pPr>
              <w:rPr>
                <w:rFonts w:ascii="Times New Roman" w:hAnsi="Times New Roman" w:cs="Times New Roman"/>
                <w:b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925B8DE" w14:textId="77777777" w:rsidR="003B3BAB" w:rsidRPr="00E51EC3" w:rsidRDefault="003B3BAB" w:rsidP="009E5621">
            <w:pPr>
              <w:jc w:val="center"/>
              <w:rPr>
                <w:rFonts w:ascii="Times New Roman" w:hAnsi="Times New Roman" w:cs="Times New Roman"/>
                <w:bCs/>
                <w:sz w:val="24"/>
                <w:szCs w:val="24"/>
              </w:rPr>
            </w:pPr>
            <w:r w:rsidRPr="00AB3590">
              <w:rPr>
                <w:rFonts w:ascii="Times New Roman" w:hAnsi="Times New Roman" w:cs="Times New Roman"/>
                <w:bCs/>
                <w:sz w:val="24"/>
                <w:szCs w:val="24"/>
              </w:rPr>
              <w:lastRenderedPageBreak/>
              <w:t>-</w:t>
            </w:r>
          </w:p>
        </w:tc>
      </w:tr>
      <w:tr w:rsidR="003B3BAB" w:rsidRPr="00E51EC3" w14:paraId="4000A68B" w14:textId="77777777" w:rsidTr="009E5621">
        <w:tc>
          <w:tcPr>
            <w:tcW w:w="1129" w:type="dxa"/>
            <w:tcBorders>
              <w:left w:val="single" w:sz="4" w:space="0" w:color="auto"/>
              <w:bottom w:val="single" w:sz="4" w:space="0" w:color="auto"/>
              <w:right w:val="single" w:sz="4" w:space="0" w:color="auto"/>
            </w:tcBorders>
          </w:tcPr>
          <w:p w14:paraId="202F0916" w14:textId="77777777" w:rsidR="003B3BAB" w:rsidRPr="00E51EC3" w:rsidRDefault="003B3BAB" w:rsidP="009E5621">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bottom w:val="single" w:sz="4" w:space="0" w:color="auto"/>
              <w:right w:val="single" w:sz="4" w:space="0" w:color="auto"/>
            </w:tcBorders>
          </w:tcPr>
          <w:p w14:paraId="477C6762"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A970501"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участвовать в диалогах на знакомые общие и профессиональные темы</w:t>
            </w:r>
          </w:p>
          <w:p w14:paraId="5EA7A824"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60EA506E"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кратко обосновывать и объяснять свои действия (текущие и планируемые)</w:t>
            </w:r>
          </w:p>
          <w:p w14:paraId="181C869F" w14:textId="77777777" w:rsidR="003B3BAB" w:rsidRPr="00AB3590"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654281"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построения простых и сложных предложений на профессиональные темы</w:t>
            </w:r>
          </w:p>
          <w:p w14:paraId="5CB4FFF1"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основные общеупотребительные глаголы (бытовая и профессиональная лексика)</w:t>
            </w:r>
          </w:p>
          <w:p w14:paraId="26CB996B"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6BC961AE" w14:textId="77777777" w:rsidR="003B3BAB" w:rsidRPr="005B2D89"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особенности произношения</w:t>
            </w:r>
          </w:p>
          <w:p w14:paraId="27B538D0" w14:textId="77777777" w:rsidR="003B3BAB" w:rsidRPr="00AB3590" w:rsidRDefault="003B3BAB" w:rsidP="009E5621">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B2D89">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E514CEA" w14:textId="77777777" w:rsidR="003B3BAB" w:rsidRPr="00AB3590" w:rsidRDefault="003B3BAB" w:rsidP="009E562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B3BAB" w:rsidRPr="00E51EC3" w14:paraId="7B6A1DB9" w14:textId="77777777" w:rsidTr="009E5621">
        <w:tc>
          <w:tcPr>
            <w:tcW w:w="1129" w:type="dxa"/>
            <w:tcBorders>
              <w:top w:val="single" w:sz="4" w:space="0" w:color="auto"/>
              <w:left w:val="single" w:sz="4" w:space="0" w:color="auto"/>
              <w:right w:val="single" w:sz="4" w:space="0" w:color="auto"/>
            </w:tcBorders>
          </w:tcPr>
          <w:p w14:paraId="7401EDF2" w14:textId="77777777" w:rsidR="003B3BAB" w:rsidRPr="00E51EC3" w:rsidRDefault="003B3BAB" w:rsidP="009E5621">
            <w:pPr>
              <w:rPr>
                <w:rFonts w:ascii="Times New Roman" w:hAnsi="Times New Roman" w:cs="Times New Roman"/>
                <w:bCs/>
                <w:sz w:val="24"/>
                <w:szCs w:val="24"/>
              </w:rPr>
            </w:pPr>
            <w:r w:rsidRPr="00E51EC3">
              <w:rPr>
                <w:rFonts w:ascii="Times New Roman" w:hAnsi="Times New Roman" w:cs="Times New Roman"/>
                <w:bCs/>
                <w:sz w:val="24"/>
                <w:szCs w:val="24"/>
              </w:rPr>
              <w:t>ПК 1.1</w:t>
            </w:r>
            <w:r>
              <w:rPr>
                <w:rFonts w:ascii="Times New Roman" w:hAnsi="Times New Roman" w:cs="Times New Roman"/>
                <w:bCs/>
                <w:sz w:val="24"/>
                <w:szCs w:val="24"/>
              </w:rPr>
              <w:t xml:space="preserve"> – 1.5</w:t>
            </w:r>
          </w:p>
        </w:tc>
        <w:tc>
          <w:tcPr>
            <w:tcW w:w="2833" w:type="dxa"/>
            <w:tcBorders>
              <w:top w:val="single" w:sz="4" w:space="0" w:color="auto"/>
              <w:left w:val="single" w:sz="4" w:space="0" w:color="auto"/>
              <w:right w:val="single" w:sz="4" w:space="0" w:color="auto"/>
            </w:tcBorders>
          </w:tcPr>
          <w:p w14:paraId="2009BF8B" w14:textId="41E4370E" w:rsidR="003B3BAB" w:rsidRPr="00E51EC3" w:rsidRDefault="003B3BAB" w:rsidP="009E5621">
            <w:pPr>
              <w:rPr>
                <w:rFonts w:ascii="Times New Roman" w:hAnsi="Times New Roman" w:cs="Times New Roman"/>
                <w:bCs/>
                <w:sz w:val="24"/>
                <w:szCs w:val="24"/>
              </w:rPr>
            </w:pPr>
            <w:r w:rsidRPr="003B3BAB">
              <w:rPr>
                <w:rFonts w:ascii="Times New Roman" w:hAnsi="Times New Roman" w:cs="Times New Roman"/>
                <w:bCs/>
                <w:sz w:val="24"/>
                <w:szCs w:val="24"/>
              </w:rPr>
              <w:t>- читать кинематические и гидравлические схемы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C5C04D" w14:textId="77777777" w:rsidR="003B3BAB" w:rsidRPr="003B3BAB" w:rsidRDefault="003B3BAB" w:rsidP="003B3BAB">
            <w:pPr>
              <w:rPr>
                <w:rFonts w:ascii="Times New Roman" w:hAnsi="Times New Roman" w:cs="Times New Roman"/>
                <w:bCs/>
                <w:sz w:val="24"/>
                <w:szCs w:val="24"/>
              </w:rPr>
            </w:pPr>
            <w:r w:rsidRPr="003B3BAB">
              <w:rPr>
                <w:rFonts w:ascii="Times New Roman" w:hAnsi="Times New Roman" w:cs="Times New Roman"/>
                <w:bCs/>
                <w:sz w:val="24"/>
                <w:szCs w:val="24"/>
              </w:rPr>
              <w:t>- основные понятия и термины кинематики механизмов, сопротивления материалов;</w:t>
            </w:r>
          </w:p>
          <w:p w14:paraId="706F23CF" w14:textId="77777777" w:rsidR="003B3BAB" w:rsidRPr="003B3BAB" w:rsidRDefault="003B3BAB" w:rsidP="003B3BAB">
            <w:pPr>
              <w:rPr>
                <w:rFonts w:ascii="Times New Roman" w:hAnsi="Times New Roman" w:cs="Times New Roman"/>
                <w:bCs/>
                <w:sz w:val="24"/>
                <w:szCs w:val="24"/>
              </w:rPr>
            </w:pPr>
            <w:r w:rsidRPr="003B3BAB">
              <w:rPr>
                <w:rFonts w:ascii="Times New Roman" w:hAnsi="Times New Roman" w:cs="Times New Roman"/>
                <w:bCs/>
                <w:sz w:val="24"/>
                <w:szCs w:val="24"/>
              </w:rPr>
              <w:t>- требования к деталям и сборочным единицам общего и специального назначения;</w:t>
            </w:r>
          </w:p>
          <w:p w14:paraId="72BDB43B" w14:textId="77777777" w:rsidR="003B3BAB" w:rsidRPr="003B3BAB" w:rsidRDefault="003B3BAB" w:rsidP="003B3BAB">
            <w:pPr>
              <w:rPr>
                <w:rFonts w:ascii="Times New Roman" w:hAnsi="Times New Roman" w:cs="Times New Roman"/>
                <w:bCs/>
                <w:sz w:val="24"/>
                <w:szCs w:val="24"/>
              </w:rPr>
            </w:pPr>
            <w:r w:rsidRPr="003B3BAB">
              <w:rPr>
                <w:rFonts w:ascii="Times New Roman" w:hAnsi="Times New Roman" w:cs="Times New Roman"/>
                <w:bCs/>
                <w:sz w:val="24"/>
                <w:szCs w:val="24"/>
              </w:rPr>
              <w:t xml:space="preserve">- основные понятия гидростатики </w:t>
            </w:r>
          </w:p>
          <w:p w14:paraId="72B83B55" w14:textId="77777777" w:rsidR="003B3BAB" w:rsidRPr="003B3BAB" w:rsidRDefault="003B3BAB" w:rsidP="003B3BAB">
            <w:pPr>
              <w:rPr>
                <w:rFonts w:ascii="Times New Roman" w:hAnsi="Times New Roman" w:cs="Times New Roman"/>
                <w:bCs/>
                <w:sz w:val="24"/>
                <w:szCs w:val="24"/>
              </w:rPr>
            </w:pPr>
            <w:r w:rsidRPr="003B3BAB">
              <w:rPr>
                <w:rFonts w:ascii="Times New Roman" w:hAnsi="Times New Roman" w:cs="Times New Roman"/>
                <w:bCs/>
                <w:sz w:val="24"/>
                <w:szCs w:val="24"/>
              </w:rPr>
              <w:t>и гидродинамики;</w:t>
            </w:r>
          </w:p>
          <w:p w14:paraId="4C2537D8" w14:textId="20C92E7B" w:rsidR="003B3BAB" w:rsidRPr="00E51EC3" w:rsidRDefault="003B3BAB" w:rsidP="003B3BAB">
            <w:pPr>
              <w:rPr>
                <w:rFonts w:ascii="Times New Roman" w:hAnsi="Times New Roman" w:cs="Times New Roman"/>
                <w:bCs/>
                <w:sz w:val="24"/>
                <w:szCs w:val="24"/>
              </w:rPr>
            </w:pPr>
            <w:r w:rsidRPr="003B3BAB">
              <w:rPr>
                <w:rFonts w:ascii="Times New Roman" w:hAnsi="Times New Roman" w:cs="Times New Roman"/>
                <w:bCs/>
                <w:sz w:val="24"/>
                <w:szCs w:val="24"/>
              </w:rPr>
              <w:t>- принцип работы механического, гидравлического и электрического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4ADC2AFE" w14:textId="77777777" w:rsidR="003B3BAB" w:rsidRPr="00E51EC3" w:rsidRDefault="003B3BAB" w:rsidP="009E5621">
            <w:pPr>
              <w:jc w:val="center"/>
              <w:rPr>
                <w:rFonts w:ascii="Times New Roman" w:hAnsi="Times New Roman" w:cs="Times New Roman"/>
                <w:bCs/>
                <w:sz w:val="24"/>
                <w:szCs w:val="24"/>
              </w:rPr>
            </w:pPr>
            <w:r>
              <w:rPr>
                <w:rFonts w:ascii="Times New Roman" w:hAnsi="Times New Roman" w:cs="Times New Roman"/>
                <w:bCs/>
                <w:sz w:val="24"/>
                <w:szCs w:val="24"/>
              </w:rPr>
              <w:t>-</w:t>
            </w:r>
          </w:p>
        </w:tc>
      </w:tr>
    </w:tbl>
    <w:p w14:paraId="37564BEA" w14:textId="77777777" w:rsidR="00386F5D" w:rsidRDefault="00386F5D" w:rsidP="00386F5D">
      <w:pPr>
        <w:ind w:firstLine="709"/>
        <w:rPr>
          <w:rFonts w:ascii="Times New Roman" w:hAnsi="Times New Roman" w:cs="Times New Roman"/>
          <w:bCs/>
          <w:sz w:val="24"/>
          <w:szCs w:val="24"/>
        </w:rPr>
      </w:pPr>
    </w:p>
    <w:p w14:paraId="04AB250E" w14:textId="77777777" w:rsidR="00386F5D" w:rsidRDefault="00386F5D" w:rsidP="00386F5D">
      <w:pPr>
        <w:rPr>
          <w:rFonts w:ascii="Times New Roman" w:eastAsia="Segoe UI" w:hAnsi="Times New Roman" w:cs="Times New Roman"/>
          <w:b/>
          <w:bCs/>
          <w:caps/>
          <w:kern w:val="32"/>
          <w:sz w:val="24"/>
          <w:szCs w:val="24"/>
          <w:lang w:val="x-none" w:eastAsia="x-none"/>
        </w:rPr>
      </w:pPr>
    </w:p>
    <w:p w14:paraId="34B943C8" w14:textId="77777777" w:rsidR="00386F5D" w:rsidRPr="00B115E3" w:rsidRDefault="00386F5D" w:rsidP="00386F5D">
      <w:pPr>
        <w:pStyle w:val="1f"/>
        <w:rPr>
          <w:rFonts w:ascii="Times New Roman" w:hAnsi="Times New Roman"/>
          <w:lang w:val="ru-RU"/>
        </w:rPr>
      </w:pPr>
      <w:bookmarkStart w:id="197" w:name="_Toc204975949"/>
      <w:bookmarkStart w:id="198" w:name="_Toc204979322"/>
      <w:bookmarkStart w:id="199" w:name="_Toc204979460"/>
      <w:bookmarkStart w:id="200" w:name="_Toc204979562"/>
      <w:bookmarkStart w:id="201" w:name="_Toc204980034"/>
      <w:bookmarkStart w:id="202" w:name="_Toc204980158"/>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197"/>
      <w:bookmarkEnd w:id="198"/>
      <w:bookmarkEnd w:id="199"/>
      <w:bookmarkEnd w:id="200"/>
      <w:bookmarkEnd w:id="201"/>
      <w:bookmarkEnd w:id="202"/>
    </w:p>
    <w:p w14:paraId="426A2440" w14:textId="77777777" w:rsidR="00386F5D" w:rsidRPr="00E11160" w:rsidRDefault="00386F5D" w:rsidP="00386F5D">
      <w:pPr>
        <w:pStyle w:val="114"/>
        <w:rPr>
          <w:rFonts w:ascii="Times New Roman" w:hAnsi="Times New Roman"/>
        </w:rPr>
      </w:pPr>
      <w:bookmarkStart w:id="203" w:name="_Toc204975950"/>
      <w:bookmarkStart w:id="204" w:name="_Toc204979323"/>
      <w:bookmarkStart w:id="205" w:name="_Toc204979461"/>
      <w:bookmarkStart w:id="206" w:name="_Toc204979563"/>
      <w:bookmarkStart w:id="207" w:name="_Toc204980035"/>
      <w:bookmarkStart w:id="208" w:name="_Toc204980159"/>
      <w:r w:rsidRPr="00E11160">
        <w:rPr>
          <w:rFonts w:ascii="Times New Roman" w:hAnsi="Times New Roman"/>
        </w:rPr>
        <w:t xml:space="preserve">2.1. Трудоемкость освоения </w:t>
      </w:r>
      <w:r>
        <w:rPr>
          <w:rFonts w:ascii="Times New Roman" w:hAnsi="Times New Roman"/>
        </w:rPr>
        <w:t>дисциплины</w:t>
      </w:r>
      <w:bookmarkEnd w:id="203"/>
      <w:bookmarkEnd w:id="204"/>
      <w:bookmarkEnd w:id="205"/>
      <w:bookmarkEnd w:id="206"/>
      <w:bookmarkEnd w:id="207"/>
      <w:bookmarkEnd w:id="20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86F5D" w:rsidRPr="00DB7B6A" w14:paraId="171A446D" w14:textId="77777777" w:rsidTr="00322CD2">
        <w:trPr>
          <w:trHeight w:val="23"/>
        </w:trPr>
        <w:tc>
          <w:tcPr>
            <w:tcW w:w="2460" w:type="pct"/>
            <w:vAlign w:val="center"/>
          </w:tcPr>
          <w:p w14:paraId="7CFD87DC" w14:textId="77777777" w:rsidR="00386F5D" w:rsidRPr="00F70F81" w:rsidRDefault="00386F5D" w:rsidP="00322CD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551F03F" w14:textId="77777777" w:rsidR="00386F5D" w:rsidRPr="00F70F81" w:rsidRDefault="00386F5D" w:rsidP="00322CD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37A54F6" w14:textId="77777777" w:rsidR="00386F5D" w:rsidRPr="00F70F81" w:rsidRDefault="00386F5D" w:rsidP="00322CD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86F5D" w:rsidRPr="00DB7B6A" w14:paraId="32F8725B" w14:textId="77777777" w:rsidTr="00322CD2">
        <w:trPr>
          <w:trHeight w:val="23"/>
        </w:trPr>
        <w:tc>
          <w:tcPr>
            <w:tcW w:w="2460" w:type="pct"/>
            <w:vAlign w:val="center"/>
          </w:tcPr>
          <w:p w14:paraId="65BFC204"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830B0B" w14:textId="77777777" w:rsidR="00386F5D" w:rsidRPr="00F70F81"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64B5494" w14:textId="77777777" w:rsidR="00386F5D" w:rsidRPr="00F70F81" w:rsidRDefault="00386F5D" w:rsidP="00322CD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386F5D" w:rsidRPr="00DB7B6A" w14:paraId="4C8E3046" w14:textId="77777777" w:rsidTr="00322CD2">
        <w:trPr>
          <w:trHeight w:val="23"/>
        </w:trPr>
        <w:tc>
          <w:tcPr>
            <w:tcW w:w="2460" w:type="pct"/>
            <w:vAlign w:val="center"/>
          </w:tcPr>
          <w:p w14:paraId="0047D691"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5EFF336B"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F64794B"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86F5D" w:rsidRPr="00DB7B6A" w14:paraId="6CF7FE49" w14:textId="77777777" w:rsidTr="00322CD2">
        <w:trPr>
          <w:trHeight w:val="23"/>
        </w:trPr>
        <w:tc>
          <w:tcPr>
            <w:tcW w:w="2460" w:type="pct"/>
            <w:vAlign w:val="center"/>
          </w:tcPr>
          <w:p w14:paraId="05DEDB5A"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91D114"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20ECDBF" w14:textId="77777777" w:rsidR="00386F5D" w:rsidRPr="00F70F81" w:rsidRDefault="00386F5D" w:rsidP="00322CD2">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86F5D" w:rsidRPr="00257255" w14:paraId="46E44DDA" w14:textId="77777777" w:rsidTr="00322CD2">
        <w:trPr>
          <w:trHeight w:val="23"/>
        </w:trPr>
        <w:tc>
          <w:tcPr>
            <w:tcW w:w="2460" w:type="pct"/>
            <w:vAlign w:val="center"/>
          </w:tcPr>
          <w:p w14:paraId="00E337ED" w14:textId="77777777" w:rsidR="00386F5D" w:rsidRPr="00F70F81" w:rsidRDefault="00386F5D" w:rsidP="00322CD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E526E3" w14:textId="77777777" w:rsidR="00386F5D" w:rsidRPr="00F70F81" w:rsidRDefault="00386F5D" w:rsidP="00322CD2">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D119741" w14:textId="77777777" w:rsidR="00386F5D" w:rsidRPr="00F70F81" w:rsidRDefault="00386F5D" w:rsidP="00322CD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F8B6CFD" w14:textId="77777777" w:rsidR="00386F5D" w:rsidRDefault="00386F5D" w:rsidP="00386F5D">
      <w:pPr>
        <w:rPr>
          <w:rFonts w:ascii="Times New Roman" w:hAnsi="Times New Roman" w:cs="Times New Roman"/>
          <w:iCs/>
          <w:sz w:val="24"/>
          <w:szCs w:val="24"/>
        </w:rPr>
      </w:pPr>
    </w:p>
    <w:p w14:paraId="6C899CE0" w14:textId="77777777" w:rsidR="00386F5D" w:rsidRPr="00DB7B6A" w:rsidRDefault="00386F5D" w:rsidP="00386F5D">
      <w:pPr>
        <w:rPr>
          <w:rFonts w:ascii="Times New Roman" w:hAnsi="Times New Roman" w:cs="Times New Roman"/>
          <w:iCs/>
          <w:sz w:val="24"/>
          <w:szCs w:val="24"/>
        </w:rPr>
      </w:pPr>
    </w:p>
    <w:p w14:paraId="76543EB3" w14:textId="77777777" w:rsidR="00386F5D" w:rsidRPr="00782EFC" w:rsidRDefault="00386F5D" w:rsidP="00386F5D">
      <w:pPr>
        <w:pStyle w:val="114"/>
        <w:rPr>
          <w:rFonts w:ascii="Times New Roman" w:hAnsi="Times New Roman"/>
        </w:rPr>
      </w:pPr>
      <w:bookmarkStart w:id="209" w:name="_Toc204975951"/>
      <w:bookmarkStart w:id="210" w:name="_Toc204979324"/>
      <w:bookmarkStart w:id="211" w:name="_Toc204979462"/>
      <w:bookmarkStart w:id="212" w:name="_Toc204979564"/>
      <w:bookmarkStart w:id="213" w:name="_Toc204980036"/>
      <w:bookmarkStart w:id="214" w:name="_Toc20498016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09"/>
      <w:bookmarkEnd w:id="210"/>
      <w:bookmarkEnd w:id="211"/>
      <w:bookmarkEnd w:id="212"/>
      <w:bookmarkEnd w:id="213"/>
      <w:bookmarkEnd w:id="21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2844"/>
        <w:gridCol w:w="6795"/>
      </w:tblGrid>
      <w:tr w:rsidR="00B24D53" w:rsidRPr="00B24D53" w14:paraId="197A0741" w14:textId="77777777" w:rsidTr="00B24D53">
        <w:trPr>
          <w:trHeight w:val="340"/>
          <w:jc w:val="center"/>
        </w:trPr>
        <w:tc>
          <w:tcPr>
            <w:tcW w:w="2844" w:type="dxa"/>
            <w:vAlign w:val="center"/>
          </w:tcPr>
          <w:p w14:paraId="5A931C7A" w14:textId="1F8785D9" w:rsidR="00B24D53" w:rsidRPr="00B24D53" w:rsidRDefault="00B24D53"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Наименование разделов и тем</w:t>
            </w:r>
          </w:p>
        </w:tc>
        <w:tc>
          <w:tcPr>
            <w:tcW w:w="6795" w:type="dxa"/>
            <w:vAlign w:val="center"/>
          </w:tcPr>
          <w:p w14:paraId="3597BEA8" w14:textId="3F7ED30C" w:rsidR="00B24D53" w:rsidRPr="00B24D53" w:rsidRDefault="00B24D53"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386F5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5703E" w:rsidRPr="00B24D53" w14:paraId="56C537A5" w14:textId="77777777" w:rsidTr="009E5621">
        <w:trPr>
          <w:trHeight w:val="248"/>
          <w:jc w:val="center"/>
        </w:trPr>
        <w:tc>
          <w:tcPr>
            <w:tcW w:w="2844" w:type="dxa"/>
            <w:vMerge w:val="restart"/>
          </w:tcPr>
          <w:p w14:paraId="1725BA1F" w14:textId="31D4FADB" w:rsidR="005851C1" w:rsidRDefault="003B3BAB" w:rsidP="003B3BA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p>
          <w:p w14:paraId="2E92CED8" w14:textId="269124B7" w:rsidR="0005703E" w:rsidRPr="00B24D53" w:rsidRDefault="003B3BAB" w:rsidP="003B3BAB">
            <w:pPr>
              <w:rPr>
                <w:rFonts w:ascii="Times New Roman" w:eastAsia="Times New Roman" w:hAnsi="Times New Roman" w:cs="Times New Roman"/>
                <w:b/>
                <w:lang w:eastAsia="ru-RU"/>
              </w:rPr>
            </w:pPr>
            <w:r w:rsidRPr="003B3BAB">
              <w:rPr>
                <w:rFonts w:ascii="Times New Roman" w:eastAsia="Times New Roman" w:hAnsi="Times New Roman" w:cs="Times New Roman"/>
                <w:b/>
                <w:bCs/>
                <w:lang w:eastAsia="ru-RU"/>
              </w:rPr>
              <w:t>Основные физические свойства жидкостей</w:t>
            </w:r>
          </w:p>
        </w:tc>
        <w:tc>
          <w:tcPr>
            <w:tcW w:w="6795" w:type="dxa"/>
            <w:vAlign w:val="center"/>
          </w:tcPr>
          <w:p w14:paraId="51161234"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i/>
                <w:lang w:eastAsia="ru-RU"/>
              </w:rPr>
            </w:pPr>
            <w:r w:rsidRPr="00B24D53">
              <w:rPr>
                <w:rFonts w:ascii="Times New Roman" w:eastAsia="Times New Roman" w:hAnsi="Times New Roman" w:cs="Times New Roman"/>
                <w:b/>
                <w:bCs/>
                <w:lang w:eastAsia="ru-RU"/>
              </w:rPr>
              <w:t>Содержание</w:t>
            </w:r>
          </w:p>
        </w:tc>
      </w:tr>
      <w:tr w:rsidR="0005703E" w:rsidRPr="00B24D53" w14:paraId="65238561" w14:textId="77777777" w:rsidTr="00B24D53">
        <w:trPr>
          <w:trHeight w:val="340"/>
          <w:jc w:val="center"/>
        </w:trPr>
        <w:tc>
          <w:tcPr>
            <w:tcW w:w="2844" w:type="dxa"/>
            <w:vMerge/>
            <w:vAlign w:val="center"/>
          </w:tcPr>
          <w:p w14:paraId="66F49E37" w14:textId="77777777" w:rsidR="0005703E" w:rsidRPr="00B24D53" w:rsidRDefault="0005703E" w:rsidP="003B3BAB">
            <w:pPr>
              <w:jc w:val="both"/>
              <w:rPr>
                <w:rFonts w:ascii="Times New Roman" w:eastAsia="Times New Roman" w:hAnsi="Times New Roman" w:cs="Times New Roman"/>
                <w:b/>
                <w:lang w:eastAsia="ru-RU"/>
              </w:rPr>
            </w:pPr>
          </w:p>
        </w:tc>
        <w:tc>
          <w:tcPr>
            <w:tcW w:w="6795" w:type="dxa"/>
            <w:vAlign w:val="center"/>
          </w:tcPr>
          <w:p w14:paraId="64720DA9" w14:textId="77777777" w:rsidR="003B3BAB" w:rsidRPr="003B3BAB" w:rsidRDefault="003B3BAB" w:rsidP="003B3BAB">
            <w:pPr>
              <w:jc w:val="both"/>
              <w:rPr>
                <w:rFonts w:ascii="Times New Roman" w:eastAsia="Times New Roman" w:hAnsi="Times New Roman" w:cs="Times New Roman"/>
                <w:lang w:eastAsia="ru-RU"/>
              </w:rPr>
            </w:pPr>
            <w:r w:rsidRPr="003B3BAB">
              <w:rPr>
                <w:rFonts w:ascii="Times New Roman" w:eastAsia="Times New Roman" w:hAnsi="Times New Roman" w:cs="Times New Roman"/>
                <w:lang w:eastAsia="ru-RU"/>
              </w:rPr>
              <w:t xml:space="preserve">Рабочие жидкости, применяемые для систем гидравлического привода. </w:t>
            </w:r>
          </w:p>
          <w:p w14:paraId="0682F1A0" w14:textId="77777777" w:rsidR="003B3BAB" w:rsidRPr="003B3BAB" w:rsidRDefault="003B3BAB" w:rsidP="003B3BAB">
            <w:pPr>
              <w:jc w:val="both"/>
              <w:rPr>
                <w:rFonts w:ascii="Times New Roman" w:eastAsia="Times New Roman" w:hAnsi="Times New Roman" w:cs="Times New Roman"/>
                <w:lang w:eastAsia="ru-RU"/>
              </w:rPr>
            </w:pPr>
            <w:r w:rsidRPr="003B3BAB">
              <w:rPr>
                <w:rFonts w:ascii="Times New Roman" w:eastAsia="Times New Roman" w:hAnsi="Times New Roman" w:cs="Times New Roman"/>
                <w:lang w:eastAsia="ru-RU"/>
              </w:rPr>
              <w:t>Их классификация.</w:t>
            </w:r>
          </w:p>
          <w:p w14:paraId="516685B0" w14:textId="687C49CF" w:rsidR="0005703E" w:rsidRPr="00B24D53" w:rsidRDefault="003B3BAB" w:rsidP="003B3BAB">
            <w:pPr>
              <w:jc w:val="both"/>
              <w:rPr>
                <w:rFonts w:ascii="Times New Roman" w:eastAsia="Times New Roman" w:hAnsi="Times New Roman" w:cs="Times New Roman"/>
                <w:lang w:eastAsia="ru-RU"/>
              </w:rPr>
            </w:pPr>
            <w:r w:rsidRPr="003B3BAB">
              <w:rPr>
                <w:rFonts w:ascii="Times New Roman" w:eastAsia="Times New Roman" w:hAnsi="Times New Roman" w:cs="Times New Roman"/>
                <w:lang w:eastAsia="ru-RU"/>
              </w:rPr>
              <w:t>Основные свойства жидкостей (плотность, сжимаемость, вязкость и стабильность жидкости, температура застывания, вспышки и т.д.)</w:t>
            </w:r>
          </w:p>
        </w:tc>
      </w:tr>
      <w:tr w:rsidR="0005703E" w:rsidRPr="00B24D53" w14:paraId="5CD8DAE3" w14:textId="77777777" w:rsidTr="00B24D53">
        <w:trPr>
          <w:trHeight w:val="255"/>
          <w:jc w:val="center"/>
        </w:trPr>
        <w:tc>
          <w:tcPr>
            <w:tcW w:w="2844" w:type="dxa"/>
            <w:vMerge/>
            <w:vAlign w:val="center"/>
          </w:tcPr>
          <w:p w14:paraId="1EC0CF47" w14:textId="77777777" w:rsidR="0005703E" w:rsidRPr="00B24D53" w:rsidRDefault="0005703E" w:rsidP="003B3BAB">
            <w:pPr>
              <w:jc w:val="both"/>
              <w:rPr>
                <w:rFonts w:ascii="Times New Roman" w:eastAsia="Times New Roman" w:hAnsi="Times New Roman" w:cs="Times New Roman"/>
                <w:b/>
                <w:bCs/>
                <w:lang w:eastAsia="ru-RU"/>
              </w:rPr>
            </w:pPr>
          </w:p>
        </w:tc>
        <w:tc>
          <w:tcPr>
            <w:tcW w:w="6795" w:type="dxa"/>
            <w:vAlign w:val="center"/>
          </w:tcPr>
          <w:p w14:paraId="65DCA5FD" w14:textId="77777777" w:rsidR="0005703E" w:rsidRPr="00B24D53" w:rsidRDefault="0005703E" w:rsidP="003B3BAB">
            <w:pPr>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7C9A3A8E" w14:textId="77777777" w:rsidTr="003B3BAB">
        <w:trPr>
          <w:trHeight w:val="153"/>
          <w:jc w:val="center"/>
        </w:trPr>
        <w:tc>
          <w:tcPr>
            <w:tcW w:w="2844" w:type="dxa"/>
            <w:vMerge/>
            <w:vAlign w:val="center"/>
          </w:tcPr>
          <w:p w14:paraId="06521999" w14:textId="77777777" w:rsidR="0005703E" w:rsidRPr="00B24D53" w:rsidRDefault="0005703E" w:rsidP="003B3BAB">
            <w:pPr>
              <w:jc w:val="both"/>
              <w:rPr>
                <w:rFonts w:ascii="Times New Roman" w:eastAsia="Times New Roman" w:hAnsi="Times New Roman" w:cs="Times New Roman"/>
                <w:b/>
                <w:bCs/>
                <w:lang w:eastAsia="ru-RU"/>
              </w:rPr>
            </w:pPr>
          </w:p>
        </w:tc>
        <w:tc>
          <w:tcPr>
            <w:tcW w:w="6795" w:type="dxa"/>
            <w:vAlign w:val="center"/>
          </w:tcPr>
          <w:p w14:paraId="16ACC1F9" w14:textId="4C65B7D6" w:rsidR="0005703E" w:rsidRPr="00B24D53" w:rsidRDefault="003B3BAB" w:rsidP="003B3BAB">
            <w:pPr>
              <w:jc w:val="both"/>
              <w:rPr>
                <w:rFonts w:ascii="Times New Roman" w:eastAsia="Times New Roman" w:hAnsi="Times New Roman" w:cs="Times New Roman"/>
                <w:b/>
                <w:bCs/>
                <w:lang w:eastAsia="ru-RU"/>
              </w:rPr>
            </w:pPr>
            <w:r w:rsidRPr="003B3BAB">
              <w:rPr>
                <w:rFonts w:ascii="Times New Roman" w:eastAsia="Times New Roman" w:hAnsi="Times New Roman" w:cs="Times New Roman"/>
                <w:bCs/>
                <w:lang w:eastAsia="ru-RU"/>
              </w:rPr>
              <w:t>Практическое занятие 1. Изучение основных элементов гидропривода</w:t>
            </w:r>
          </w:p>
        </w:tc>
      </w:tr>
      <w:tr w:rsidR="0005703E" w:rsidRPr="00B24D53" w14:paraId="10128493" w14:textId="77777777" w:rsidTr="005B2D89">
        <w:trPr>
          <w:trHeight w:val="315"/>
          <w:jc w:val="center"/>
        </w:trPr>
        <w:tc>
          <w:tcPr>
            <w:tcW w:w="2844" w:type="dxa"/>
            <w:vMerge/>
            <w:vAlign w:val="center"/>
          </w:tcPr>
          <w:p w14:paraId="6423CF4C" w14:textId="77777777" w:rsidR="0005703E" w:rsidRPr="00B24D53" w:rsidRDefault="0005703E" w:rsidP="003B3BAB">
            <w:pPr>
              <w:jc w:val="both"/>
              <w:rPr>
                <w:rFonts w:ascii="Times New Roman" w:eastAsia="Times New Roman" w:hAnsi="Times New Roman" w:cs="Times New Roman"/>
                <w:b/>
                <w:bCs/>
                <w:lang w:eastAsia="ru-RU"/>
              </w:rPr>
            </w:pPr>
          </w:p>
        </w:tc>
        <w:tc>
          <w:tcPr>
            <w:tcW w:w="6795" w:type="dxa"/>
            <w:vAlign w:val="bottom"/>
          </w:tcPr>
          <w:p w14:paraId="3085F602" w14:textId="77777777" w:rsidR="0005703E" w:rsidRDefault="0005703E" w:rsidP="003B3B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CD48581" w14:textId="1E3B7548" w:rsidR="0005703E" w:rsidRPr="00B24D53" w:rsidRDefault="0005703E" w:rsidP="003B3BAB">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58A9C7C0" w14:textId="77777777" w:rsidTr="0005703E">
        <w:trPr>
          <w:trHeight w:val="340"/>
          <w:jc w:val="center"/>
        </w:trPr>
        <w:tc>
          <w:tcPr>
            <w:tcW w:w="2844" w:type="dxa"/>
            <w:vMerge w:val="restart"/>
          </w:tcPr>
          <w:p w14:paraId="44967DCF" w14:textId="5E260801" w:rsidR="005851C1"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Pr>
                <w:rFonts w:ascii="Times New Roman" w:eastAsia="Times New Roman" w:hAnsi="Times New Roman" w:cs="Times New Roman"/>
                <w:b/>
                <w:lang w:eastAsia="ru-RU"/>
              </w:rPr>
              <w:t>Тема 2.</w:t>
            </w:r>
          </w:p>
          <w:p w14:paraId="607987EC" w14:textId="1BEC358E" w:rsidR="0005703E" w:rsidRPr="00B24D53"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Pr>
                <w:rFonts w:ascii="Times New Roman" w:eastAsia="Times New Roman" w:hAnsi="Times New Roman" w:cs="Times New Roman"/>
                <w:b/>
                <w:lang w:eastAsia="ru-RU"/>
              </w:rPr>
              <w:t>Гидравлические изме</w:t>
            </w:r>
            <w:r w:rsidRPr="009E5621">
              <w:rPr>
                <w:rFonts w:ascii="Times New Roman" w:eastAsia="Times New Roman" w:hAnsi="Times New Roman" w:cs="Times New Roman"/>
                <w:b/>
                <w:lang w:eastAsia="ru-RU"/>
              </w:rPr>
              <w:t>рительные приборы</w:t>
            </w:r>
            <w:r w:rsidR="0005703E" w:rsidRPr="00B24D53">
              <w:rPr>
                <w:rFonts w:ascii="Times New Roman" w:eastAsia="Times New Roman" w:hAnsi="Times New Roman" w:cs="Times New Roman"/>
                <w:lang w:eastAsia="ru-RU"/>
              </w:rPr>
              <w:t xml:space="preserve"> </w:t>
            </w:r>
          </w:p>
        </w:tc>
        <w:tc>
          <w:tcPr>
            <w:tcW w:w="6795" w:type="dxa"/>
            <w:vAlign w:val="center"/>
          </w:tcPr>
          <w:p w14:paraId="31605BAD" w14:textId="77777777" w:rsidR="0005703E" w:rsidRPr="00B24D53" w:rsidRDefault="0005703E" w:rsidP="003B3BAB">
            <w:pPr>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Содержание</w:t>
            </w:r>
          </w:p>
        </w:tc>
      </w:tr>
      <w:tr w:rsidR="0005703E" w:rsidRPr="00B24D53" w14:paraId="3B0DA253" w14:textId="77777777" w:rsidTr="0005703E">
        <w:trPr>
          <w:trHeight w:val="340"/>
          <w:jc w:val="center"/>
        </w:trPr>
        <w:tc>
          <w:tcPr>
            <w:tcW w:w="2844" w:type="dxa"/>
            <w:vMerge/>
          </w:tcPr>
          <w:p w14:paraId="0460EAAB"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6795" w:type="dxa"/>
            <w:vAlign w:val="center"/>
          </w:tcPr>
          <w:p w14:paraId="15175467" w14:textId="6059E990" w:rsidR="0005703E" w:rsidRPr="00B24D53"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9E5621">
              <w:rPr>
                <w:rFonts w:ascii="Times New Roman" w:eastAsia="Times New Roman" w:hAnsi="Times New Roman" w:cs="Times New Roman"/>
                <w:lang w:eastAsia="ru-RU"/>
              </w:rPr>
              <w:t>Назначение и общая характеристика уровнемеров, манометров, расходомеров, ареометров</w:t>
            </w:r>
          </w:p>
        </w:tc>
      </w:tr>
      <w:tr w:rsidR="0005703E" w:rsidRPr="00B24D53" w14:paraId="296449B5" w14:textId="77777777" w:rsidTr="0005703E">
        <w:tblPrEx>
          <w:tblCellMar>
            <w:top w:w="6" w:type="dxa"/>
            <w:bottom w:w="6" w:type="dxa"/>
          </w:tblCellMar>
        </w:tblPrEx>
        <w:trPr>
          <w:trHeight w:val="273"/>
          <w:jc w:val="center"/>
        </w:trPr>
        <w:tc>
          <w:tcPr>
            <w:tcW w:w="2844" w:type="dxa"/>
            <w:vMerge/>
          </w:tcPr>
          <w:p w14:paraId="151918C1"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center"/>
          </w:tcPr>
          <w:p w14:paraId="7ED76C57" w14:textId="77777777" w:rsidR="0005703E" w:rsidRPr="00B24D53" w:rsidRDefault="0005703E" w:rsidP="003B3BAB">
            <w:pPr>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53100514" w14:textId="77777777" w:rsidTr="0005703E">
        <w:tblPrEx>
          <w:tblCellMar>
            <w:top w:w="6" w:type="dxa"/>
            <w:bottom w:w="6" w:type="dxa"/>
          </w:tblCellMar>
        </w:tblPrEx>
        <w:trPr>
          <w:trHeight w:val="195"/>
          <w:jc w:val="center"/>
        </w:trPr>
        <w:tc>
          <w:tcPr>
            <w:tcW w:w="2844" w:type="dxa"/>
            <w:vMerge/>
          </w:tcPr>
          <w:p w14:paraId="076C613A"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center"/>
          </w:tcPr>
          <w:p w14:paraId="63DA9196" w14:textId="608CDA00" w:rsidR="0005703E" w:rsidRPr="00B24D53"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ru-RU"/>
              </w:rPr>
            </w:pPr>
            <w:r w:rsidRPr="009E5621">
              <w:rPr>
                <w:rFonts w:ascii="Times New Roman" w:eastAsia="Times New Roman" w:hAnsi="Times New Roman" w:cs="Times New Roman"/>
                <w:bCs/>
                <w:lang w:eastAsia="ru-RU"/>
              </w:rPr>
              <w:t>Практическое занятие 2. Изучение конструкции и принципа действия гидравлических измерительных приборов и порядок измерения ими</w:t>
            </w:r>
          </w:p>
        </w:tc>
      </w:tr>
      <w:tr w:rsidR="0005703E" w:rsidRPr="00B24D53" w14:paraId="3A0E62F3" w14:textId="77777777" w:rsidTr="005B2D89">
        <w:tblPrEx>
          <w:tblCellMar>
            <w:top w:w="6" w:type="dxa"/>
            <w:bottom w:w="6" w:type="dxa"/>
          </w:tblCellMar>
        </w:tblPrEx>
        <w:trPr>
          <w:trHeight w:val="285"/>
          <w:jc w:val="center"/>
        </w:trPr>
        <w:tc>
          <w:tcPr>
            <w:tcW w:w="2844" w:type="dxa"/>
            <w:vMerge/>
          </w:tcPr>
          <w:p w14:paraId="0B394A8A"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bottom"/>
          </w:tcPr>
          <w:p w14:paraId="6273B546" w14:textId="77777777" w:rsidR="0005703E" w:rsidRDefault="0005703E" w:rsidP="003B3B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FED34C6" w14:textId="0BFE1760"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7855B1FE" w14:textId="77777777" w:rsidTr="0005703E">
        <w:tblPrEx>
          <w:tblCellMar>
            <w:top w:w="6" w:type="dxa"/>
            <w:bottom w:w="6" w:type="dxa"/>
          </w:tblCellMar>
        </w:tblPrEx>
        <w:trPr>
          <w:trHeight w:val="340"/>
          <w:jc w:val="center"/>
        </w:trPr>
        <w:tc>
          <w:tcPr>
            <w:tcW w:w="2844" w:type="dxa"/>
            <w:vMerge w:val="restart"/>
          </w:tcPr>
          <w:p w14:paraId="73865155" w14:textId="1E905C96" w:rsidR="005851C1"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Pr>
                <w:rFonts w:ascii="Times New Roman" w:eastAsia="Times New Roman" w:hAnsi="Times New Roman" w:cs="Times New Roman"/>
                <w:b/>
                <w:lang w:eastAsia="ru-RU"/>
              </w:rPr>
              <w:t>Тема 3</w:t>
            </w:r>
            <w:r w:rsidR="005851C1">
              <w:rPr>
                <w:rFonts w:ascii="Times New Roman" w:eastAsia="Times New Roman" w:hAnsi="Times New Roman" w:cs="Times New Roman"/>
                <w:b/>
                <w:lang w:eastAsia="ru-RU"/>
              </w:rPr>
              <w:t>.</w:t>
            </w:r>
            <w:r w:rsidR="0005703E" w:rsidRPr="00B24D53">
              <w:rPr>
                <w:rFonts w:ascii="Times New Roman" w:eastAsia="Times New Roman" w:hAnsi="Times New Roman" w:cs="Times New Roman"/>
                <w:b/>
                <w:lang w:eastAsia="ru-RU"/>
              </w:rPr>
              <w:t xml:space="preserve"> </w:t>
            </w:r>
          </w:p>
          <w:p w14:paraId="54F6E802" w14:textId="5C48A445" w:rsidR="0005703E" w:rsidRPr="00B24D53"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9E5621">
              <w:rPr>
                <w:rFonts w:ascii="Times New Roman" w:eastAsia="Times New Roman" w:hAnsi="Times New Roman" w:cs="Times New Roman"/>
                <w:b/>
                <w:lang w:eastAsia="ru-RU"/>
              </w:rPr>
              <w:t>Объемный гидропривод</w:t>
            </w:r>
          </w:p>
        </w:tc>
        <w:tc>
          <w:tcPr>
            <w:tcW w:w="6795" w:type="dxa"/>
            <w:vAlign w:val="center"/>
          </w:tcPr>
          <w:p w14:paraId="1F2F6580"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Содержание</w:t>
            </w:r>
          </w:p>
        </w:tc>
      </w:tr>
      <w:tr w:rsidR="0005703E" w:rsidRPr="00B24D53" w14:paraId="3C241E6E" w14:textId="77777777" w:rsidTr="00B24D53">
        <w:tblPrEx>
          <w:tblCellMar>
            <w:top w:w="6" w:type="dxa"/>
            <w:bottom w:w="6" w:type="dxa"/>
          </w:tblCellMar>
        </w:tblPrEx>
        <w:trPr>
          <w:trHeight w:val="340"/>
          <w:jc w:val="center"/>
        </w:trPr>
        <w:tc>
          <w:tcPr>
            <w:tcW w:w="2844" w:type="dxa"/>
            <w:vMerge/>
            <w:vAlign w:val="center"/>
          </w:tcPr>
          <w:p w14:paraId="0A9A5CF4"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ru-RU"/>
              </w:rPr>
            </w:pPr>
          </w:p>
        </w:tc>
        <w:tc>
          <w:tcPr>
            <w:tcW w:w="6795" w:type="dxa"/>
            <w:vAlign w:val="center"/>
          </w:tcPr>
          <w:p w14:paraId="095E0426"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Назначение гидропривода, принцип действия и область применения.</w:t>
            </w:r>
          </w:p>
          <w:p w14:paraId="76D1DCA6"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Основные элементы.</w:t>
            </w:r>
          </w:p>
          <w:p w14:paraId="6C0ACB02" w14:textId="7BDDCE35"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Условно-графические обозначения элементов на схемах</w:t>
            </w:r>
            <w:r>
              <w:rPr>
                <w:rFonts w:ascii="Times New Roman" w:eastAsia="Times New Roman" w:hAnsi="Times New Roman" w:cs="Times New Roman"/>
                <w:bCs/>
                <w:lang w:eastAsia="ru-RU"/>
              </w:rPr>
              <w:t>.</w:t>
            </w:r>
          </w:p>
          <w:p w14:paraId="751AEB8F" w14:textId="0B490855"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 xml:space="preserve">Шестеренные </w:t>
            </w:r>
            <w:proofErr w:type="spellStart"/>
            <w:r w:rsidRPr="009E5621">
              <w:rPr>
                <w:rFonts w:ascii="Times New Roman" w:eastAsia="Times New Roman" w:hAnsi="Times New Roman" w:cs="Times New Roman"/>
                <w:bCs/>
                <w:lang w:eastAsia="ru-RU"/>
              </w:rPr>
              <w:t>гидромашины</w:t>
            </w:r>
            <w:proofErr w:type="spellEnd"/>
            <w:r>
              <w:rPr>
                <w:rFonts w:ascii="Times New Roman" w:eastAsia="Times New Roman" w:hAnsi="Times New Roman" w:cs="Times New Roman"/>
                <w:bCs/>
                <w:lang w:eastAsia="ru-RU"/>
              </w:rPr>
              <w:t>.</w:t>
            </w:r>
          </w:p>
          <w:p w14:paraId="24CBB314" w14:textId="0BD16A0B"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 xml:space="preserve">Радиально-поршневые </w:t>
            </w:r>
            <w:proofErr w:type="spellStart"/>
            <w:r w:rsidRPr="009E5621">
              <w:rPr>
                <w:rFonts w:ascii="Times New Roman" w:eastAsia="Times New Roman" w:hAnsi="Times New Roman" w:cs="Times New Roman"/>
                <w:bCs/>
                <w:lang w:eastAsia="ru-RU"/>
              </w:rPr>
              <w:t>гидромашины</w:t>
            </w:r>
            <w:proofErr w:type="spellEnd"/>
            <w:r>
              <w:rPr>
                <w:rFonts w:ascii="Times New Roman" w:eastAsia="Times New Roman" w:hAnsi="Times New Roman" w:cs="Times New Roman"/>
                <w:bCs/>
                <w:lang w:eastAsia="ru-RU"/>
              </w:rPr>
              <w:t>.</w:t>
            </w:r>
          </w:p>
          <w:p w14:paraId="35A1CFEC"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 xml:space="preserve">Аксиально-поршневые </w:t>
            </w:r>
            <w:proofErr w:type="spellStart"/>
            <w:r w:rsidRPr="009E5621">
              <w:rPr>
                <w:rFonts w:ascii="Times New Roman" w:eastAsia="Times New Roman" w:hAnsi="Times New Roman" w:cs="Times New Roman"/>
                <w:bCs/>
                <w:lang w:eastAsia="ru-RU"/>
              </w:rPr>
              <w:t>гидромашины</w:t>
            </w:r>
            <w:proofErr w:type="spellEnd"/>
            <w:r w:rsidRPr="009E5621">
              <w:rPr>
                <w:rFonts w:ascii="Times New Roman" w:eastAsia="Times New Roman" w:hAnsi="Times New Roman" w:cs="Times New Roman"/>
                <w:bCs/>
                <w:lang w:eastAsia="ru-RU"/>
              </w:rPr>
              <w:t>.</w:t>
            </w:r>
          </w:p>
          <w:p w14:paraId="1BB2596B" w14:textId="073CB986"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Гидроцилиндры</w:t>
            </w:r>
            <w:r>
              <w:rPr>
                <w:rFonts w:ascii="Times New Roman" w:eastAsia="Times New Roman" w:hAnsi="Times New Roman" w:cs="Times New Roman"/>
                <w:bCs/>
                <w:lang w:eastAsia="ru-RU"/>
              </w:rPr>
              <w:t>.</w:t>
            </w:r>
          </w:p>
          <w:p w14:paraId="5EECC3E5" w14:textId="3FA5FD4E" w:rsidR="0005703E"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Гидравлическая аппаратура</w:t>
            </w:r>
            <w:r>
              <w:rPr>
                <w:rFonts w:ascii="Times New Roman" w:eastAsia="Times New Roman" w:hAnsi="Times New Roman" w:cs="Times New Roman"/>
                <w:bCs/>
                <w:lang w:eastAsia="ru-RU"/>
              </w:rPr>
              <w:t>.</w:t>
            </w:r>
          </w:p>
        </w:tc>
      </w:tr>
      <w:tr w:rsidR="0005703E" w:rsidRPr="00B24D53" w14:paraId="130A429C" w14:textId="77777777" w:rsidTr="00B24D53">
        <w:tblPrEx>
          <w:tblCellMar>
            <w:top w:w="6" w:type="dxa"/>
            <w:bottom w:w="6" w:type="dxa"/>
          </w:tblCellMar>
        </w:tblPrEx>
        <w:trPr>
          <w:trHeight w:val="215"/>
          <w:jc w:val="center"/>
        </w:trPr>
        <w:tc>
          <w:tcPr>
            <w:tcW w:w="2844" w:type="dxa"/>
            <w:vMerge/>
            <w:vAlign w:val="center"/>
          </w:tcPr>
          <w:p w14:paraId="50B02D90" w14:textId="77777777" w:rsidR="0005703E" w:rsidRPr="00B24D53" w:rsidRDefault="0005703E" w:rsidP="003B3BAB">
            <w:pPr>
              <w:jc w:val="both"/>
              <w:rPr>
                <w:rFonts w:ascii="Times New Roman" w:eastAsia="Times New Roman" w:hAnsi="Times New Roman" w:cs="Times New Roman"/>
                <w:b/>
                <w:lang w:eastAsia="ru-RU"/>
              </w:rPr>
            </w:pPr>
          </w:p>
        </w:tc>
        <w:tc>
          <w:tcPr>
            <w:tcW w:w="6795" w:type="dxa"/>
            <w:vAlign w:val="center"/>
          </w:tcPr>
          <w:p w14:paraId="11D0D1B8" w14:textId="77777777" w:rsidR="0005703E" w:rsidRPr="00B24D53" w:rsidRDefault="0005703E" w:rsidP="003B3BAB">
            <w:pPr>
              <w:jc w:val="both"/>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05703E" w:rsidRPr="00B24D53" w14:paraId="72DE3590" w14:textId="77777777" w:rsidTr="00B24D53">
        <w:tblPrEx>
          <w:tblCellMar>
            <w:top w:w="6" w:type="dxa"/>
            <w:bottom w:w="6" w:type="dxa"/>
          </w:tblCellMar>
        </w:tblPrEx>
        <w:trPr>
          <w:trHeight w:val="210"/>
          <w:jc w:val="center"/>
        </w:trPr>
        <w:tc>
          <w:tcPr>
            <w:tcW w:w="2844" w:type="dxa"/>
            <w:vMerge/>
            <w:vAlign w:val="center"/>
          </w:tcPr>
          <w:p w14:paraId="0BAA0815" w14:textId="77777777" w:rsidR="0005703E" w:rsidRPr="00B24D53" w:rsidRDefault="0005703E" w:rsidP="003B3BAB">
            <w:pPr>
              <w:jc w:val="both"/>
              <w:rPr>
                <w:rFonts w:ascii="Times New Roman" w:eastAsia="Times New Roman" w:hAnsi="Times New Roman" w:cs="Times New Roman"/>
                <w:b/>
                <w:lang w:eastAsia="ru-RU"/>
              </w:rPr>
            </w:pPr>
          </w:p>
        </w:tc>
        <w:tc>
          <w:tcPr>
            <w:tcW w:w="6795" w:type="dxa"/>
            <w:vAlign w:val="center"/>
          </w:tcPr>
          <w:p w14:paraId="1504C3F4" w14:textId="2858F831" w:rsidR="0005703E" w:rsidRPr="00B24D53" w:rsidRDefault="009E5621" w:rsidP="003B3BAB">
            <w:pPr>
              <w:jc w:val="both"/>
              <w:rPr>
                <w:rFonts w:ascii="Times New Roman" w:eastAsia="Times New Roman" w:hAnsi="Times New Roman" w:cs="Times New Roman"/>
                <w:b/>
                <w:lang w:eastAsia="ru-RU"/>
              </w:rPr>
            </w:pPr>
            <w:r w:rsidRPr="009E5621">
              <w:rPr>
                <w:rFonts w:ascii="Times New Roman" w:eastAsia="Times New Roman" w:hAnsi="Times New Roman" w:cs="Times New Roman"/>
                <w:bCs/>
                <w:lang w:eastAsia="ru-RU"/>
              </w:rPr>
              <w:t>Практическое занятие 3. Составление и чтение простейших гидравлических схем</w:t>
            </w:r>
          </w:p>
        </w:tc>
      </w:tr>
      <w:tr w:rsidR="0005703E" w:rsidRPr="00B24D53" w14:paraId="67AAAAA2" w14:textId="77777777" w:rsidTr="00B24D53">
        <w:tblPrEx>
          <w:tblCellMar>
            <w:top w:w="6" w:type="dxa"/>
            <w:bottom w:w="6" w:type="dxa"/>
          </w:tblCellMar>
        </w:tblPrEx>
        <w:trPr>
          <w:trHeight w:val="270"/>
          <w:jc w:val="center"/>
        </w:trPr>
        <w:tc>
          <w:tcPr>
            <w:tcW w:w="2844" w:type="dxa"/>
            <w:vMerge/>
            <w:vAlign w:val="center"/>
          </w:tcPr>
          <w:p w14:paraId="51B9D1EB" w14:textId="77777777" w:rsidR="0005703E" w:rsidRPr="00B24D53" w:rsidRDefault="0005703E" w:rsidP="003B3BAB">
            <w:pPr>
              <w:jc w:val="both"/>
              <w:rPr>
                <w:rFonts w:ascii="Times New Roman" w:eastAsia="Times New Roman" w:hAnsi="Times New Roman" w:cs="Times New Roman"/>
                <w:b/>
                <w:lang w:eastAsia="ru-RU"/>
              </w:rPr>
            </w:pPr>
          </w:p>
        </w:tc>
        <w:tc>
          <w:tcPr>
            <w:tcW w:w="6795" w:type="dxa"/>
            <w:vAlign w:val="center"/>
          </w:tcPr>
          <w:p w14:paraId="60B700E8" w14:textId="0AFC6228" w:rsidR="0005703E" w:rsidRPr="00B24D53" w:rsidRDefault="009E5621"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9E5621">
              <w:rPr>
                <w:rFonts w:ascii="Times New Roman" w:eastAsia="Times New Roman" w:hAnsi="Times New Roman" w:cs="Times New Roman"/>
                <w:bCs/>
                <w:lang w:eastAsia="ru-RU"/>
              </w:rPr>
              <w:t xml:space="preserve">Практическое занятие 4. Изучение устройства шестеренных, радиально-поршневых, аксиально-поршневых </w:t>
            </w:r>
            <w:proofErr w:type="spellStart"/>
            <w:r w:rsidRPr="009E5621">
              <w:rPr>
                <w:rFonts w:ascii="Times New Roman" w:eastAsia="Times New Roman" w:hAnsi="Times New Roman" w:cs="Times New Roman"/>
                <w:bCs/>
                <w:lang w:eastAsia="ru-RU"/>
              </w:rPr>
              <w:t>гидромашин</w:t>
            </w:r>
            <w:proofErr w:type="spellEnd"/>
            <w:r w:rsidRPr="009E5621">
              <w:rPr>
                <w:rFonts w:ascii="Times New Roman" w:eastAsia="Times New Roman" w:hAnsi="Times New Roman" w:cs="Times New Roman"/>
                <w:bCs/>
                <w:lang w:eastAsia="ru-RU"/>
              </w:rPr>
              <w:t>, гидроцилиндров</w:t>
            </w:r>
          </w:p>
        </w:tc>
      </w:tr>
      <w:tr w:rsidR="0005703E" w:rsidRPr="00B24D53" w14:paraId="109A0325" w14:textId="77777777" w:rsidTr="005B2D89">
        <w:tblPrEx>
          <w:tblCellMar>
            <w:top w:w="6" w:type="dxa"/>
            <w:bottom w:w="6" w:type="dxa"/>
          </w:tblCellMar>
        </w:tblPrEx>
        <w:trPr>
          <w:trHeight w:val="270"/>
          <w:jc w:val="center"/>
        </w:trPr>
        <w:tc>
          <w:tcPr>
            <w:tcW w:w="2844" w:type="dxa"/>
            <w:vMerge/>
            <w:vAlign w:val="center"/>
          </w:tcPr>
          <w:p w14:paraId="768A5DA0" w14:textId="77777777" w:rsidR="0005703E" w:rsidRPr="00B24D53" w:rsidRDefault="0005703E" w:rsidP="003B3BAB">
            <w:pPr>
              <w:jc w:val="both"/>
              <w:rPr>
                <w:rFonts w:ascii="Times New Roman" w:eastAsia="Times New Roman" w:hAnsi="Times New Roman" w:cs="Times New Roman"/>
                <w:b/>
                <w:lang w:eastAsia="ru-RU"/>
              </w:rPr>
            </w:pPr>
          </w:p>
        </w:tc>
        <w:tc>
          <w:tcPr>
            <w:tcW w:w="6795" w:type="dxa"/>
            <w:vAlign w:val="bottom"/>
          </w:tcPr>
          <w:p w14:paraId="03D51E9E" w14:textId="77777777" w:rsidR="0005703E" w:rsidRDefault="0005703E" w:rsidP="003B3BA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36C115" w14:textId="220443A8"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5621" w:rsidRPr="00B24D53" w14:paraId="1BEBDE3D" w14:textId="77777777" w:rsidTr="009E5621">
        <w:trPr>
          <w:trHeight w:val="248"/>
          <w:jc w:val="center"/>
        </w:trPr>
        <w:tc>
          <w:tcPr>
            <w:tcW w:w="2844" w:type="dxa"/>
            <w:vMerge w:val="restart"/>
          </w:tcPr>
          <w:p w14:paraId="1B9742D3" w14:textId="373FB056" w:rsidR="009E5621" w:rsidRDefault="009E5621" w:rsidP="009E562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w:t>
            </w:r>
          </w:p>
          <w:p w14:paraId="14EB689B" w14:textId="53950B14" w:rsidR="009E5621" w:rsidRPr="00B24D53" w:rsidRDefault="009E5621" w:rsidP="009E5621">
            <w:pPr>
              <w:rPr>
                <w:rFonts w:ascii="Times New Roman" w:eastAsia="Times New Roman" w:hAnsi="Times New Roman" w:cs="Times New Roman"/>
                <w:b/>
                <w:lang w:eastAsia="ru-RU"/>
              </w:rPr>
            </w:pPr>
            <w:r w:rsidRPr="009E5621">
              <w:rPr>
                <w:rFonts w:ascii="Times New Roman" w:eastAsia="Times New Roman" w:hAnsi="Times New Roman" w:cs="Times New Roman"/>
                <w:b/>
                <w:bCs/>
                <w:lang w:eastAsia="ru-RU"/>
              </w:rPr>
              <w:lastRenderedPageBreak/>
              <w:t>Основные сведения о механизме и машинах</w:t>
            </w:r>
          </w:p>
        </w:tc>
        <w:tc>
          <w:tcPr>
            <w:tcW w:w="6795" w:type="dxa"/>
            <w:vAlign w:val="center"/>
          </w:tcPr>
          <w:p w14:paraId="2618AE85"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i/>
                <w:lang w:eastAsia="ru-RU"/>
              </w:rPr>
            </w:pPr>
            <w:r w:rsidRPr="00B24D53">
              <w:rPr>
                <w:rFonts w:ascii="Times New Roman" w:eastAsia="Times New Roman" w:hAnsi="Times New Roman" w:cs="Times New Roman"/>
                <w:b/>
                <w:bCs/>
                <w:lang w:eastAsia="ru-RU"/>
              </w:rPr>
              <w:lastRenderedPageBreak/>
              <w:t>Содержание</w:t>
            </w:r>
          </w:p>
        </w:tc>
      </w:tr>
      <w:tr w:rsidR="009E5621" w:rsidRPr="00B24D53" w14:paraId="728049E4" w14:textId="77777777" w:rsidTr="009E5621">
        <w:trPr>
          <w:trHeight w:val="340"/>
          <w:jc w:val="center"/>
        </w:trPr>
        <w:tc>
          <w:tcPr>
            <w:tcW w:w="2844" w:type="dxa"/>
            <w:vMerge/>
            <w:vAlign w:val="center"/>
          </w:tcPr>
          <w:p w14:paraId="42B98D4C" w14:textId="77777777" w:rsidR="009E5621" w:rsidRPr="00B24D53" w:rsidRDefault="009E5621" w:rsidP="009E5621">
            <w:pPr>
              <w:jc w:val="both"/>
              <w:rPr>
                <w:rFonts w:ascii="Times New Roman" w:eastAsia="Times New Roman" w:hAnsi="Times New Roman" w:cs="Times New Roman"/>
                <w:b/>
                <w:lang w:eastAsia="ru-RU"/>
              </w:rPr>
            </w:pPr>
          </w:p>
        </w:tc>
        <w:tc>
          <w:tcPr>
            <w:tcW w:w="6795" w:type="dxa"/>
            <w:vAlign w:val="center"/>
          </w:tcPr>
          <w:p w14:paraId="336DB821" w14:textId="77777777" w:rsidR="009E5621" w:rsidRPr="009E5621" w:rsidRDefault="009E5621" w:rsidP="009E5621">
            <w:pPr>
              <w:jc w:val="both"/>
              <w:rPr>
                <w:rFonts w:ascii="Times New Roman" w:eastAsia="Times New Roman" w:hAnsi="Times New Roman" w:cs="Times New Roman"/>
                <w:lang w:eastAsia="ru-RU"/>
              </w:rPr>
            </w:pPr>
            <w:r w:rsidRPr="009E5621">
              <w:rPr>
                <w:rFonts w:ascii="Times New Roman" w:eastAsia="Times New Roman" w:hAnsi="Times New Roman" w:cs="Times New Roman"/>
                <w:lang w:eastAsia="ru-RU"/>
              </w:rPr>
              <w:t>Основные сведения о механизме и машинах.</w:t>
            </w:r>
          </w:p>
          <w:p w14:paraId="133D943F" w14:textId="77777777" w:rsidR="009E5621" w:rsidRPr="009E5621" w:rsidRDefault="009E5621" w:rsidP="009E5621">
            <w:pPr>
              <w:jc w:val="both"/>
              <w:rPr>
                <w:rFonts w:ascii="Times New Roman" w:eastAsia="Times New Roman" w:hAnsi="Times New Roman" w:cs="Times New Roman"/>
                <w:lang w:eastAsia="ru-RU"/>
              </w:rPr>
            </w:pPr>
            <w:r w:rsidRPr="009E5621">
              <w:rPr>
                <w:rFonts w:ascii="Times New Roman" w:eastAsia="Times New Roman" w:hAnsi="Times New Roman" w:cs="Times New Roman"/>
                <w:lang w:eastAsia="ru-RU"/>
              </w:rPr>
              <w:t>Передачи вращательного движения между параллельными осями (ременная, фрикционная, зубчатая и цепная).</w:t>
            </w:r>
          </w:p>
          <w:p w14:paraId="709A8229" w14:textId="3C6CE896" w:rsidR="009E5621" w:rsidRPr="00B24D53" w:rsidRDefault="009E5621" w:rsidP="009E5621">
            <w:pPr>
              <w:jc w:val="both"/>
              <w:rPr>
                <w:rFonts w:ascii="Times New Roman" w:eastAsia="Times New Roman" w:hAnsi="Times New Roman" w:cs="Times New Roman"/>
                <w:lang w:eastAsia="ru-RU"/>
              </w:rPr>
            </w:pPr>
            <w:r w:rsidRPr="009E5621">
              <w:rPr>
                <w:rFonts w:ascii="Times New Roman" w:eastAsia="Times New Roman" w:hAnsi="Times New Roman" w:cs="Times New Roman"/>
                <w:lang w:eastAsia="ru-RU"/>
              </w:rPr>
              <w:t>Передачи вращательного движения между пересекающимися и скрещивающимися осями (червячная, фрикционная и зубчатая конические передачи)</w:t>
            </w:r>
          </w:p>
        </w:tc>
      </w:tr>
      <w:tr w:rsidR="009E5621" w:rsidRPr="00B24D53" w14:paraId="453BD594" w14:textId="77777777" w:rsidTr="009E5621">
        <w:trPr>
          <w:trHeight w:val="255"/>
          <w:jc w:val="center"/>
        </w:trPr>
        <w:tc>
          <w:tcPr>
            <w:tcW w:w="2844" w:type="dxa"/>
            <w:vMerge/>
            <w:vAlign w:val="center"/>
          </w:tcPr>
          <w:p w14:paraId="3E9F985A" w14:textId="77777777" w:rsidR="009E5621" w:rsidRPr="00B24D53" w:rsidRDefault="009E5621" w:rsidP="009E5621">
            <w:pPr>
              <w:jc w:val="both"/>
              <w:rPr>
                <w:rFonts w:ascii="Times New Roman" w:eastAsia="Times New Roman" w:hAnsi="Times New Roman" w:cs="Times New Roman"/>
                <w:b/>
                <w:bCs/>
                <w:lang w:eastAsia="ru-RU"/>
              </w:rPr>
            </w:pPr>
          </w:p>
        </w:tc>
        <w:tc>
          <w:tcPr>
            <w:tcW w:w="6795" w:type="dxa"/>
            <w:vAlign w:val="center"/>
          </w:tcPr>
          <w:p w14:paraId="0BA49D86" w14:textId="77777777" w:rsidR="009E5621" w:rsidRPr="00B24D53" w:rsidRDefault="009E5621" w:rsidP="009E5621">
            <w:pPr>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9E5621" w:rsidRPr="00B24D53" w14:paraId="724E0D58" w14:textId="77777777" w:rsidTr="009E5621">
        <w:trPr>
          <w:trHeight w:val="153"/>
          <w:jc w:val="center"/>
        </w:trPr>
        <w:tc>
          <w:tcPr>
            <w:tcW w:w="2844" w:type="dxa"/>
            <w:vMerge/>
            <w:vAlign w:val="center"/>
          </w:tcPr>
          <w:p w14:paraId="237D5593" w14:textId="77777777" w:rsidR="009E5621" w:rsidRPr="00B24D53" w:rsidRDefault="009E5621" w:rsidP="009E5621">
            <w:pPr>
              <w:jc w:val="both"/>
              <w:rPr>
                <w:rFonts w:ascii="Times New Roman" w:eastAsia="Times New Roman" w:hAnsi="Times New Roman" w:cs="Times New Roman"/>
                <w:b/>
                <w:bCs/>
                <w:lang w:eastAsia="ru-RU"/>
              </w:rPr>
            </w:pPr>
          </w:p>
        </w:tc>
        <w:tc>
          <w:tcPr>
            <w:tcW w:w="6795" w:type="dxa"/>
            <w:vAlign w:val="center"/>
          </w:tcPr>
          <w:p w14:paraId="1A48B4D5" w14:textId="45D49F0F" w:rsidR="009E5621" w:rsidRPr="00B24D53" w:rsidRDefault="009E5621" w:rsidP="009E5621">
            <w:pPr>
              <w:jc w:val="both"/>
              <w:rPr>
                <w:rFonts w:ascii="Times New Roman" w:eastAsia="Times New Roman" w:hAnsi="Times New Roman" w:cs="Times New Roman"/>
                <w:b/>
                <w:bCs/>
                <w:lang w:eastAsia="ru-RU"/>
              </w:rPr>
            </w:pPr>
            <w:r w:rsidRPr="009E5621">
              <w:rPr>
                <w:rFonts w:ascii="Times New Roman" w:eastAsia="Times New Roman" w:hAnsi="Times New Roman" w:cs="Times New Roman"/>
                <w:bCs/>
                <w:lang w:eastAsia="ru-RU"/>
              </w:rPr>
              <w:t>Практическое занятие 5. Расчет ременной передачи</w:t>
            </w:r>
          </w:p>
        </w:tc>
      </w:tr>
      <w:tr w:rsidR="009E5621" w:rsidRPr="00B24D53" w14:paraId="2E3C27D3" w14:textId="77777777" w:rsidTr="009E5621">
        <w:trPr>
          <w:trHeight w:val="153"/>
          <w:jc w:val="center"/>
        </w:trPr>
        <w:tc>
          <w:tcPr>
            <w:tcW w:w="2844" w:type="dxa"/>
            <w:vMerge/>
            <w:vAlign w:val="center"/>
          </w:tcPr>
          <w:p w14:paraId="04625E07" w14:textId="77777777" w:rsidR="009E5621" w:rsidRPr="00B24D53" w:rsidRDefault="009E5621" w:rsidP="009E5621">
            <w:pPr>
              <w:jc w:val="both"/>
              <w:rPr>
                <w:rFonts w:ascii="Times New Roman" w:eastAsia="Times New Roman" w:hAnsi="Times New Roman" w:cs="Times New Roman"/>
                <w:b/>
                <w:bCs/>
                <w:lang w:eastAsia="ru-RU"/>
              </w:rPr>
            </w:pPr>
          </w:p>
        </w:tc>
        <w:tc>
          <w:tcPr>
            <w:tcW w:w="6795" w:type="dxa"/>
            <w:vAlign w:val="center"/>
          </w:tcPr>
          <w:p w14:paraId="4CBDF3BB" w14:textId="23A3B1F7" w:rsidR="009E5621" w:rsidRPr="003B3BAB" w:rsidRDefault="009E5621" w:rsidP="009E5621">
            <w:pPr>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Практическое занятие 6. Расчет цилиндрической зубчатой передачи</w:t>
            </w:r>
          </w:p>
        </w:tc>
      </w:tr>
      <w:tr w:rsidR="009E5621" w:rsidRPr="00B24D53" w14:paraId="6DB0EAFF" w14:textId="77777777" w:rsidTr="009E5621">
        <w:trPr>
          <w:trHeight w:val="153"/>
          <w:jc w:val="center"/>
        </w:trPr>
        <w:tc>
          <w:tcPr>
            <w:tcW w:w="2844" w:type="dxa"/>
            <w:vMerge/>
            <w:vAlign w:val="center"/>
          </w:tcPr>
          <w:p w14:paraId="2703104F" w14:textId="77777777" w:rsidR="009E5621" w:rsidRPr="00B24D53" w:rsidRDefault="009E5621" w:rsidP="009E5621">
            <w:pPr>
              <w:jc w:val="both"/>
              <w:rPr>
                <w:rFonts w:ascii="Times New Roman" w:eastAsia="Times New Roman" w:hAnsi="Times New Roman" w:cs="Times New Roman"/>
                <w:b/>
                <w:bCs/>
                <w:lang w:eastAsia="ru-RU"/>
              </w:rPr>
            </w:pPr>
          </w:p>
        </w:tc>
        <w:tc>
          <w:tcPr>
            <w:tcW w:w="6795" w:type="dxa"/>
            <w:vAlign w:val="center"/>
          </w:tcPr>
          <w:p w14:paraId="3B956783" w14:textId="2D715EA4" w:rsidR="009E5621" w:rsidRPr="003B3BAB" w:rsidRDefault="009E5621" w:rsidP="009E5621">
            <w:pPr>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Практическое занятие 7. Чтение кинематических схем механизмов</w:t>
            </w:r>
          </w:p>
        </w:tc>
      </w:tr>
      <w:tr w:rsidR="009E5621" w:rsidRPr="00B24D53" w14:paraId="228D5BEF" w14:textId="77777777" w:rsidTr="009E5621">
        <w:trPr>
          <w:trHeight w:val="315"/>
          <w:jc w:val="center"/>
        </w:trPr>
        <w:tc>
          <w:tcPr>
            <w:tcW w:w="2844" w:type="dxa"/>
            <w:vMerge/>
            <w:vAlign w:val="center"/>
          </w:tcPr>
          <w:p w14:paraId="3762CB20" w14:textId="77777777" w:rsidR="009E5621" w:rsidRPr="00B24D53" w:rsidRDefault="009E5621" w:rsidP="009E5621">
            <w:pPr>
              <w:jc w:val="both"/>
              <w:rPr>
                <w:rFonts w:ascii="Times New Roman" w:eastAsia="Times New Roman" w:hAnsi="Times New Roman" w:cs="Times New Roman"/>
                <w:b/>
                <w:bCs/>
                <w:lang w:eastAsia="ru-RU"/>
              </w:rPr>
            </w:pPr>
          </w:p>
        </w:tc>
        <w:tc>
          <w:tcPr>
            <w:tcW w:w="6795" w:type="dxa"/>
            <w:vAlign w:val="bottom"/>
          </w:tcPr>
          <w:p w14:paraId="641762AA" w14:textId="77777777" w:rsidR="009E5621" w:rsidRDefault="009E5621"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030FE01" w14:textId="77777777" w:rsidR="009E5621" w:rsidRPr="00B24D53" w:rsidRDefault="009E5621" w:rsidP="009E5621">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5621" w:rsidRPr="00B24D53" w14:paraId="72E9D45C" w14:textId="77777777" w:rsidTr="009E5621">
        <w:trPr>
          <w:trHeight w:val="340"/>
          <w:jc w:val="center"/>
        </w:trPr>
        <w:tc>
          <w:tcPr>
            <w:tcW w:w="2844" w:type="dxa"/>
            <w:vMerge w:val="restart"/>
          </w:tcPr>
          <w:p w14:paraId="240CA523" w14:textId="6A32D027" w:rsid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Pr>
                <w:rFonts w:ascii="Times New Roman" w:eastAsia="Times New Roman" w:hAnsi="Times New Roman" w:cs="Times New Roman"/>
                <w:b/>
                <w:lang w:eastAsia="ru-RU"/>
              </w:rPr>
              <w:t>Тема 5.</w:t>
            </w:r>
          </w:p>
          <w:p w14:paraId="1427E3DE" w14:textId="7CAA3F4A"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9E5621">
              <w:rPr>
                <w:rFonts w:ascii="Times New Roman" w:eastAsia="Times New Roman" w:hAnsi="Times New Roman" w:cs="Times New Roman"/>
                <w:b/>
                <w:lang w:eastAsia="ru-RU"/>
              </w:rPr>
              <w:t>Основные сведения о сопротивлении материалов</w:t>
            </w:r>
          </w:p>
        </w:tc>
        <w:tc>
          <w:tcPr>
            <w:tcW w:w="6795" w:type="dxa"/>
            <w:vAlign w:val="center"/>
          </w:tcPr>
          <w:p w14:paraId="595D7F4F" w14:textId="77777777" w:rsidR="009E5621" w:rsidRPr="00B24D53" w:rsidRDefault="009E5621" w:rsidP="009E5621">
            <w:pPr>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Содержание</w:t>
            </w:r>
          </w:p>
        </w:tc>
      </w:tr>
      <w:tr w:rsidR="009E5621" w:rsidRPr="00B24D53" w14:paraId="390A7F66" w14:textId="77777777" w:rsidTr="009E5621">
        <w:trPr>
          <w:trHeight w:val="340"/>
          <w:jc w:val="center"/>
        </w:trPr>
        <w:tc>
          <w:tcPr>
            <w:tcW w:w="2844" w:type="dxa"/>
            <w:vMerge/>
          </w:tcPr>
          <w:p w14:paraId="0F84C563"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6795" w:type="dxa"/>
          </w:tcPr>
          <w:p w14:paraId="73951318" w14:textId="5EFD9EEE"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9E5621">
              <w:rPr>
                <w:rFonts w:ascii="Times New Roman" w:hAnsi="Times New Roman" w:cs="Times New Roman"/>
              </w:rPr>
              <w:t>Основные понятия о сопротивлении материалов: информация, внешние и внутренние силы и напряжение. Опасное и допускаемое напряжение. Расчеты на прочность.</w:t>
            </w:r>
          </w:p>
        </w:tc>
      </w:tr>
      <w:tr w:rsidR="009E5621" w:rsidRPr="00B24D53" w14:paraId="0FBFE9CB" w14:textId="77777777" w:rsidTr="009E5621">
        <w:tblPrEx>
          <w:tblCellMar>
            <w:top w:w="6" w:type="dxa"/>
            <w:bottom w:w="6" w:type="dxa"/>
          </w:tblCellMar>
        </w:tblPrEx>
        <w:trPr>
          <w:trHeight w:val="273"/>
          <w:jc w:val="center"/>
        </w:trPr>
        <w:tc>
          <w:tcPr>
            <w:tcW w:w="2844" w:type="dxa"/>
            <w:vMerge/>
          </w:tcPr>
          <w:p w14:paraId="62C6334F"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center"/>
          </w:tcPr>
          <w:p w14:paraId="68AB53EF" w14:textId="77777777" w:rsidR="009E5621" w:rsidRPr="00B24D53" w:rsidRDefault="009E5621" w:rsidP="009E5621">
            <w:pPr>
              <w:jc w:val="both"/>
              <w:rPr>
                <w:rFonts w:ascii="Times New Roman" w:eastAsia="Times New Roman" w:hAnsi="Times New Roman" w:cs="Times New Roman"/>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9E5621" w:rsidRPr="00B24D53" w14:paraId="6DD40535" w14:textId="77777777" w:rsidTr="009E5621">
        <w:tblPrEx>
          <w:tblCellMar>
            <w:top w:w="6" w:type="dxa"/>
            <w:bottom w:w="6" w:type="dxa"/>
          </w:tblCellMar>
        </w:tblPrEx>
        <w:trPr>
          <w:trHeight w:val="195"/>
          <w:jc w:val="center"/>
        </w:trPr>
        <w:tc>
          <w:tcPr>
            <w:tcW w:w="2844" w:type="dxa"/>
            <w:vMerge/>
          </w:tcPr>
          <w:p w14:paraId="5078CEC9"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center"/>
          </w:tcPr>
          <w:p w14:paraId="45A1DE25" w14:textId="6E0617BC"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ru-RU"/>
              </w:rPr>
            </w:pPr>
            <w:r w:rsidRPr="009E5621">
              <w:rPr>
                <w:rFonts w:ascii="Times New Roman" w:eastAsia="Times New Roman" w:hAnsi="Times New Roman" w:cs="Times New Roman"/>
                <w:bCs/>
                <w:lang w:eastAsia="ru-RU"/>
              </w:rPr>
              <w:t>Практическое занятие 8. Выполнение расчетов на прочность при растяжении, сжатии, изгибе и сдвиге</w:t>
            </w:r>
          </w:p>
        </w:tc>
      </w:tr>
      <w:tr w:rsidR="009E5621" w:rsidRPr="00B24D53" w14:paraId="3D60A15A" w14:textId="77777777" w:rsidTr="009E5621">
        <w:tblPrEx>
          <w:tblCellMar>
            <w:top w:w="6" w:type="dxa"/>
            <w:bottom w:w="6" w:type="dxa"/>
          </w:tblCellMar>
        </w:tblPrEx>
        <w:trPr>
          <w:trHeight w:val="285"/>
          <w:jc w:val="center"/>
        </w:trPr>
        <w:tc>
          <w:tcPr>
            <w:tcW w:w="2844" w:type="dxa"/>
            <w:vMerge/>
          </w:tcPr>
          <w:p w14:paraId="79D8C54D"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795" w:type="dxa"/>
            <w:vAlign w:val="bottom"/>
          </w:tcPr>
          <w:p w14:paraId="0C160F57" w14:textId="77777777" w:rsidR="009E5621" w:rsidRDefault="009E5621"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5573387"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5621" w:rsidRPr="00B24D53" w14:paraId="1C08EA25" w14:textId="77777777" w:rsidTr="009E5621">
        <w:tblPrEx>
          <w:tblCellMar>
            <w:top w:w="6" w:type="dxa"/>
            <w:bottom w:w="6" w:type="dxa"/>
          </w:tblCellMar>
        </w:tblPrEx>
        <w:trPr>
          <w:trHeight w:val="340"/>
          <w:jc w:val="center"/>
        </w:trPr>
        <w:tc>
          <w:tcPr>
            <w:tcW w:w="2844" w:type="dxa"/>
            <w:vMerge w:val="restart"/>
          </w:tcPr>
          <w:p w14:paraId="3F1AD555" w14:textId="7227CBAD" w:rsid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Pr>
                <w:rFonts w:ascii="Times New Roman" w:eastAsia="Times New Roman" w:hAnsi="Times New Roman" w:cs="Times New Roman"/>
                <w:b/>
                <w:lang w:eastAsia="ru-RU"/>
              </w:rPr>
              <w:t>Тема 6.</w:t>
            </w:r>
            <w:r w:rsidRPr="00B24D53">
              <w:rPr>
                <w:rFonts w:ascii="Times New Roman" w:eastAsia="Times New Roman" w:hAnsi="Times New Roman" w:cs="Times New Roman"/>
                <w:b/>
                <w:lang w:eastAsia="ru-RU"/>
              </w:rPr>
              <w:t xml:space="preserve"> </w:t>
            </w:r>
          </w:p>
          <w:p w14:paraId="0376FD57" w14:textId="07B80D9B"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9E5621">
              <w:rPr>
                <w:rFonts w:ascii="Times New Roman" w:eastAsia="Times New Roman" w:hAnsi="Times New Roman" w:cs="Times New Roman"/>
                <w:b/>
                <w:lang w:eastAsia="ru-RU"/>
              </w:rPr>
              <w:t>Основные сведения о деталях машин</w:t>
            </w:r>
          </w:p>
        </w:tc>
        <w:tc>
          <w:tcPr>
            <w:tcW w:w="6795" w:type="dxa"/>
            <w:vAlign w:val="center"/>
          </w:tcPr>
          <w:p w14:paraId="06E1B5D2"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lang w:eastAsia="ru-RU"/>
              </w:rPr>
              <w:t>Содержание</w:t>
            </w:r>
          </w:p>
        </w:tc>
      </w:tr>
      <w:tr w:rsidR="009E5621" w:rsidRPr="00B24D53" w14:paraId="29654804" w14:textId="77777777" w:rsidTr="009E5621">
        <w:tblPrEx>
          <w:tblCellMar>
            <w:top w:w="6" w:type="dxa"/>
            <w:bottom w:w="6" w:type="dxa"/>
          </w:tblCellMar>
        </w:tblPrEx>
        <w:trPr>
          <w:trHeight w:val="340"/>
          <w:jc w:val="center"/>
        </w:trPr>
        <w:tc>
          <w:tcPr>
            <w:tcW w:w="2844" w:type="dxa"/>
            <w:vMerge/>
            <w:vAlign w:val="center"/>
          </w:tcPr>
          <w:p w14:paraId="1D0B5167"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ru-RU"/>
              </w:rPr>
            </w:pPr>
          </w:p>
        </w:tc>
        <w:tc>
          <w:tcPr>
            <w:tcW w:w="6795" w:type="dxa"/>
            <w:vAlign w:val="center"/>
          </w:tcPr>
          <w:p w14:paraId="468FEAA5"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Детали машин и требования к ним</w:t>
            </w:r>
          </w:p>
          <w:p w14:paraId="1A299FC0"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Разъемные соединения деталей машин – резьбовые, шпоночные, клиновые.</w:t>
            </w:r>
          </w:p>
          <w:p w14:paraId="49E23A21" w14:textId="77777777" w:rsidR="009E5621" w:rsidRPr="009E5621"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Неразъемные соединения деталей машин – сварные и заклепочные</w:t>
            </w:r>
          </w:p>
          <w:p w14:paraId="276D5BBE" w14:textId="06DCD25E"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lang w:eastAsia="ru-RU"/>
              </w:rPr>
            </w:pPr>
            <w:r w:rsidRPr="009E5621">
              <w:rPr>
                <w:rFonts w:ascii="Times New Roman" w:eastAsia="Times New Roman" w:hAnsi="Times New Roman" w:cs="Times New Roman"/>
                <w:bCs/>
                <w:lang w:eastAsia="ru-RU"/>
              </w:rPr>
              <w:t>Детали и сборочные единицы передач вращательного движения-валы, оси, муфты, опоры валов; Принципы работы механического, гидравлического и электрического оборудования</w:t>
            </w:r>
          </w:p>
        </w:tc>
      </w:tr>
      <w:tr w:rsidR="009E5621" w:rsidRPr="00B24D53" w14:paraId="6CEBB6F6" w14:textId="77777777" w:rsidTr="009E5621">
        <w:tblPrEx>
          <w:tblCellMar>
            <w:top w:w="6" w:type="dxa"/>
            <w:bottom w:w="6" w:type="dxa"/>
          </w:tblCellMar>
        </w:tblPrEx>
        <w:trPr>
          <w:trHeight w:val="215"/>
          <w:jc w:val="center"/>
        </w:trPr>
        <w:tc>
          <w:tcPr>
            <w:tcW w:w="2844" w:type="dxa"/>
            <w:vMerge/>
            <w:vAlign w:val="center"/>
          </w:tcPr>
          <w:p w14:paraId="2D887993" w14:textId="77777777" w:rsidR="009E5621" w:rsidRPr="00B24D53" w:rsidRDefault="009E5621" w:rsidP="009E5621">
            <w:pPr>
              <w:jc w:val="both"/>
              <w:rPr>
                <w:rFonts w:ascii="Times New Roman" w:eastAsia="Times New Roman" w:hAnsi="Times New Roman" w:cs="Times New Roman"/>
                <w:b/>
                <w:lang w:eastAsia="ru-RU"/>
              </w:rPr>
            </w:pPr>
          </w:p>
        </w:tc>
        <w:tc>
          <w:tcPr>
            <w:tcW w:w="6795" w:type="dxa"/>
            <w:vAlign w:val="center"/>
          </w:tcPr>
          <w:p w14:paraId="67ACD81D" w14:textId="77777777" w:rsidR="009E5621" w:rsidRPr="00B24D53" w:rsidRDefault="009E5621" w:rsidP="009E5621">
            <w:pPr>
              <w:jc w:val="both"/>
              <w:rPr>
                <w:rFonts w:ascii="Times New Roman" w:eastAsia="Times New Roman" w:hAnsi="Times New Roman" w:cs="Times New Roman"/>
                <w:b/>
                <w:lang w:eastAsia="ru-RU"/>
              </w:rPr>
            </w:pPr>
            <w:r w:rsidRPr="00B24D53">
              <w:rPr>
                <w:rFonts w:ascii="Times New Roman" w:eastAsia="Times New Roman" w:hAnsi="Times New Roman" w:cs="Times New Roman"/>
                <w:b/>
                <w:bCs/>
                <w:lang w:eastAsia="ru-RU"/>
              </w:rPr>
              <w:t>В том числе практических занятий и лабораторных работ</w:t>
            </w:r>
          </w:p>
        </w:tc>
      </w:tr>
      <w:tr w:rsidR="009E5621" w:rsidRPr="00B24D53" w14:paraId="2B1CF148" w14:textId="77777777" w:rsidTr="009E5621">
        <w:tblPrEx>
          <w:tblCellMar>
            <w:top w:w="6" w:type="dxa"/>
            <w:bottom w:w="6" w:type="dxa"/>
          </w:tblCellMar>
        </w:tblPrEx>
        <w:trPr>
          <w:trHeight w:val="210"/>
          <w:jc w:val="center"/>
        </w:trPr>
        <w:tc>
          <w:tcPr>
            <w:tcW w:w="2844" w:type="dxa"/>
            <w:vMerge/>
            <w:vAlign w:val="center"/>
          </w:tcPr>
          <w:p w14:paraId="29D6E0D2" w14:textId="77777777" w:rsidR="009E5621" w:rsidRPr="00B24D53" w:rsidRDefault="009E5621" w:rsidP="009E5621">
            <w:pPr>
              <w:jc w:val="both"/>
              <w:rPr>
                <w:rFonts w:ascii="Times New Roman" w:eastAsia="Times New Roman" w:hAnsi="Times New Roman" w:cs="Times New Roman"/>
                <w:b/>
                <w:lang w:eastAsia="ru-RU"/>
              </w:rPr>
            </w:pPr>
          </w:p>
        </w:tc>
        <w:tc>
          <w:tcPr>
            <w:tcW w:w="6795" w:type="dxa"/>
            <w:vAlign w:val="center"/>
          </w:tcPr>
          <w:p w14:paraId="337BB008" w14:textId="21393E36" w:rsidR="009E5621" w:rsidRPr="00B24D53" w:rsidRDefault="009E5621" w:rsidP="009E5621">
            <w:pPr>
              <w:jc w:val="both"/>
              <w:rPr>
                <w:rFonts w:ascii="Times New Roman" w:eastAsia="Times New Roman" w:hAnsi="Times New Roman" w:cs="Times New Roman"/>
                <w:b/>
                <w:lang w:eastAsia="ru-RU"/>
              </w:rPr>
            </w:pPr>
            <w:r w:rsidRPr="009E5621">
              <w:rPr>
                <w:rFonts w:ascii="Times New Roman" w:eastAsia="Times New Roman" w:hAnsi="Times New Roman" w:cs="Times New Roman"/>
                <w:bCs/>
                <w:lang w:eastAsia="ru-RU"/>
              </w:rPr>
              <w:t>Практическое занятие 9. Расчет сварочного соединения встык и внахлестку</w:t>
            </w:r>
          </w:p>
        </w:tc>
      </w:tr>
      <w:tr w:rsidR="009E5621" w:rsidRPr="00B24D53" w14:paraId="2004744F" w14:textId="77777777" w:rsidTr="009E5621">
        <w:tblPrEx>
          <w:tblCellMar>
            <w:top w:w="6" w:type="dxa"/>
            <w:bottom w:w="6" w:type="dxa"/>
          </w:tblCellMar>
        </w:tblPrEx>
        <w:trPr>
          <w:trHeight w:val="270"/>
          <w:jc w:val="center"/>
        </w:trPr>
        <w:tc>
          <w:tcPr>
            <w:tcW w:w="2844" w:type="dxa"/>
            <w:vMerge/>
            <w:vAlign w:val="center"/>
          </w:tcPr>
          <w:p w14:paraId="106130D9" w14:textId="77777777" w:rsidR="009E5621" w:rsidRPr="00B24D53" w:rsidRDefault="009E5621" w:rsidP="009E5621">
            <w:pPr>
              <w:jc w:val="both"/>
              <w:rPr>
                <w:rFonts w:ascii="Times New Roman" w:eastAsia="Times New Roman" w:hAnsi="Times New Roman" w:cs="Times New Roman"/>
                <w:b/>
                <w:lang w:eastAsia="ru-RU"/>
              </w:rPr>
            </w:pPr>
          </w:p>
        </w:tc>
        <w:tc>
          <w:tcPr>
            <w:tcW w:w="6795" w:type="dxa"/>
            <w:vAlign w:val="center"/>
          </w:tcPr>
          <w:p w14:paraId="7B9BB890" w14:textId="23E29631"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9E5621">
              <w:rPr>
                <w:rFonts w:ascii="Times New Roman" w:eastAsia="Times New Roman" w:hAnsi="Times New Roman" w:cs="Times New Roman"/>
                <w:bCs/>
                <w:lang w:eastAsia="ru-RU"/>
              </w:rPr>
              <w:t>Практическое занятие 10. Расчет шпоночного соединения</w:t>
            </w:r>
          </w:p>
        </w:tc>
      </w:tr>
      <w:tr w:rsidR="009E5621" w:rsidRPr="00B24D53" w14:paraId="72BDD10A" w14:textId="77777777" w:rsidTr="009E5621">
        <w:tblPrEx>
          <w:tblCellMar>
            <w:top w:w="6" w:type="dxa"/>
            <w:bottom w:w="6" w:type="dxa"/>
          </w:tblCellMar>
        </w:tblPrEx>
        <w:trPr>
          <w:trHeight w:val="270"/>
          <w:jc w:val="center"/>
        </w:trPr>
        <w:tc>
          <w:tcPr>
            <w:tcW w:w="2844" w:type="dxa"/>
            <w:vMerge/>
            <w:vAlign w:val="center"/>
          </w:tcPr>
          <w:p w14:paraId="65EEC83F" w14:textId="77777777" w:rsidR="009E5621" w:rsidRPr="00B24D53" w:rsidRDefault="009E5621" w:rsidP="009E5621">
            <w:pPr>
              <w:jc w:val="both"/>
              <w:rPr>
                <w:rFonts w:ascii="Times New Roman" w:eastAsia="Times New Roman" w:hAnsi="Times New Roman" w:cs="Times New Roman"/>
                <w:b/>
                <w:lang w:eastAsia="ru-RU"/>
              </w:rPr>
            </w:pPr>
          </w:p>
        </w:tc>
        <w:tc>
          <w:tcPr>
            <w:tcW w:w="6795" w:type="dxa"/>
            <w:vAlign w:val="bottom"/>
          </w:tcPr>
          <w:p w14:paraId="14851904" w14:textId="77777777" w:rsidR="009E5621" w:rsidRDefault="009E5621" w:rsidP="009E562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11D7928" w14:textId="77777777" w:rsidR="009E5621" w:rsidRPr="00B24D53" w:rsidRDefault="009E5621" w:rsidP="009E5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5703E" w:rsidRPr="00B24D53" w14:paraId="2269B00D" w14:textId="77777777" w:rsidTr="00B24D53">
        <w:tblPrEx>
          <w:tblCellMar>
            <w:top w:w="6" w:type="dxa"/>
            <w:bottom w:w="6" w:type="dxa"/>
          </w:tblCellMar>
        </w:tblPrEx>
        <w:trPr>
          <w:trHeight w:val="340"/>
          <w:jc w:val="center"/>
        </w:trPr>
        <w:tc>
          <w:tcPr>
            <w:tcW w:w="9639" w:type="dxa"/>
            <w:gridSpan w:val="2"/>
            <w:vAlign w:val="center"/>
          </w:tcPr>
          <w:p w14:paraId="7F7764F9" w14:textId="77777777"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lang w:eastAsia="ru-RU"/>
              </w:rPr>
            </w:pPr>
            <w:r w:rsidRPr="00B24D53">
              <w:rPr>
                <w:rFonts w:ascii="Times New Roman" w:eastAsia="Times New Roman" w:hAnsi="Times New Roman" w:cs="Times New Roman"/>
                <w:b/>
                <w:bCs/>
                <w:i/>
                <w:sz w:val="24"/>
                <w:szCs w:val="24"/>
                <w:lang w:eastAsia="ru-RU"/>
              </w:rPr>
              <w:t>Промежуточная аттестация</w:t>
            </w:r>
          </w:p>
        </w:tc>
      </w:tr>
      <w:tr w:rsidR="0005703E" w:rsidRPr="00B24D53" w14:paraId="11C2839D" w14:textId="77777777" w:rsidTr="00322CD2">
        <w:tblPrEx>
          <w:tblCellMar>
            <w:top w:w="6" w:type="dxa"/>
            <w:bottom w:w="6" w:type="dxa"/>
          </w:tblCellMar>
        </w:tblPrEx>
        <w:trPr>
          <w:trHeight w:val="340"/>
          <w:jc w:val="center"/>
        </w:trPr>
        <w:tc>
          <w:tcPr>
            <w:tcW w:w="9639" w:type="dxa"/>
            <w:gridSpan w:val="2"/>
            <w:vAlign w:val="center"/>
          </w:tcPr>
          <w:p w14:paraId="7A4059D0" w14:textId="3778AFAC" w:rsidR="0005703E" w:rsidRPr="00B24D53" w:rsidRDefault="0005703E" w:rsidP="003B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lang w:eastAsia="ru-RU"/>
              </w:rPr>
            </w:pPr>
            <w:r w:rsidRPr="00B24D53">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716A1E22" w14:textId="0F12EC46" w:rsidR="00B24D53" w:rsidRDefault="00B24D53" w:rsidP="00386F5D">
      <w:pPr>
        <w:rPr>
          <w:rFonts w:ascii="Times New Roman" w:hAnsi="Times New Roman" w:cs="Times New Roman"/>
          <w:sz w:val="24"/>
          <w:szCs w:val="24"/>
        </w:rPr>
      </w:pPr>
    </w:p>
    <w:p w14:paraId="20426FAC" w14:textId="77777777" w:rsidR="00B24D53" w:rsidRDefault="00B24D53" w:rsidP="00386F5D">
      <w:pPr>
        <w:rPr>
          <w:rFonts w:ascii="Times New Roman" w:hAnsi="Times New Roman" w:cs="Times New Roman"/>
          <w:sz w:val="24"/>
          <w:szCs w:val="24"/>
        </w:rPr>
      </w:pPr>
    </w:p>
    <w:p w14:paraId="1FFD5A12" w14:textId="77777777" w:rsidR="00386F5D" w:rsidRPr="00DF068E" w:rsidRDefault="00386F5D" w:rsidP="00386F5D">
      <w:pPr>
        <w:pStyle w:val="1f"/>
        <w:rPr>
          <w:rFonts w:ascii="Times New Roman" w:hAnsi="Times New Roman"/>
          <w:lang w:val="ru-RU"/>
        </w:rPr>
      </w:pPr>
      <w:bookmarkStart w:id="215" w:name="_Toc204975952"/>
      <w:bookmarkStart w:id="216" w:name="_Toc204979325"/>
      <w:bookmarkStart w:id="217" w:name="_Toc204979463"/>
      <w:bookmarkStart w:id="218" w:name="_Toc204979565"/>
      <w:bookmarkStart w:id="219" w:name="_Toc204980037"/>
      <w:bookmarkStart w:id="220" w:name="_Toc20498016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15"/>
      <w:bookmarkEnd w:id="216"/>
      <w:bookmarkEnd w:id="217"/>
      <w:bookmarkEnd w:id="218"/>
      <w:bookmarkEnd w:id="219"/>
      <w:bookmarkEnd w:id="220"/>
    </w:p>
    <w:p w14:paraId="5575371C" w14:textId="77777777" w:rsidR="00386F5D" w:rsidRPr="00E11160" w:rsidRDefault="00386F5D" w:rsidP="00386F5D">
      <w:pPr>
        <w:pStyle w:val="114"/>
        <w:rPr>
          <w:rFonts w:ascii="Times New Roman" w:hAnsi="Times New Roman"/>
        </w:rPr>
      </w:pPr>
      <w:bookmarkStart w:id="221" w:name="_Toc204975953"/>
      <w:bookmarkStart w:id="222" w:name="_Toc204979326"/>
      <w:bookmarkStart w:id="223" w:name="_Toc204979464"/>
      <w:bookmarkStart w:id="224" w:name="_Toc204979566"/>
      <w:bookmarkStart w:id="225" w:name="_Toc204980038"/>
      <w:bookmarkStart w:id="226" w:name="_Toc204980162"/>
      <w:r w:rsidRPr="00E11160">
        <w:rPr>
          <w:rFonts w:ascii="Times New Roman" w:hAnsi="Times New Roman"/>
        </w:rPr>
        <w:t>3.1. Материально-техническое обеспечение</w:t>
      </w:r>
      <w:bookmarkEnd w:id="221"/>
      <w:bookmarkEnd w:id="222"/>
      <w:bookmarkEnd w:id="223"/>
      <w:bookmarkEnd w:id="224"/>
      <w:bookmarkEnd w:id="225"/>
      <w:bookmarkEnd w:id="226"/>
    </w:p>
    <w:p w14:paraId="0CD00D75" w14:textId="52E8B668" w:rsidR="00386F5D" w:rsidRPr="00FA680C" w:rsidRDefault="00386F5D" w:rsidP="00386F5D">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w:t>
      </w:r>
      <w:r w:rsidR="009E5621">
        <w:rPr>
          <w:rFonts w:ascii="Times New Roman" w:hAnsi="Times New Roman" w:cs="Times New Roman"/>
          <w:bCs/>
          <w:sz w:val="24"/>
          <w:szCs w:val="24"/>
        </w:rPr>
        <w:t>Т</w:t>
      </w:r>
      <w:r w:rsidR="009E5621" w:rsidRPr="009E5621">
        <w:rPr>
          <w:rFonts w:ascii="Times New Roman" w:hAnsi="Times New Roman" w:cs="Times New Roman"/>
          <w:bCs/>
          <w:sz w:val="24"/>
          <w:szCs w:val="24"/>
        </w:rPr>
        <w:t>ехнической механики и гидравлики</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B72318">
        <w:rPr>
          <w:rFonts w:ascii="Times New Roman" w:hAnsi="Times New Roman" w:cs="Times New Roman"/>
          <w:bCs/>
          <w:iCs/>
          <w:sz w:val="24"/>
          <w:szCs w:val="24"/>
        </w:rPr>
        <w:t>ПОП</w:t>
      </w:r>
      <w:bookmarkStart w:id="227" w:name="_GoBack"/>
      <w:bookmarkEnd w:id="227"/>
      <w:r w:rsidRPr="00FA680C">
        <w:rPr>
          <w:rFonts w:ascii="Times New Roman" w:hAnsi="Times New Roman" w:cs="Times New Roman"/>
          <w:bCs/>
          <w:sz w:val="24"/>
          <w:szCs w:val="24"/>
        </w:rPr>
        <w:t xml:space="preserve">. </w:t>
      </w:r>
    </w:p>
    <w:p w14:paraId="24A104A4" w14:textId="77777777" w:rsidR="00386F5D" w:rsidRDefault="00386F5D" w:rsidP="00386F5D"/>
    <w:p w14:paraId="503BD7D3" w14:textId="77777777" w:rsidR="00386F5D" w:rsidRPr="00E11160" w:rsidRDefault="00386F5D" w:rsidP="00386F5D">
      <w:pPr>
        <w:pStyle w:val="114"/>
        <w:rPr>
          <w:rFonts w:ascii="Times New Roman" w:eastAsia="Times New Roman" w:hAnsi="Times New Roman"/>
        </w:rPr>
      </w:pPr>
      <w:bookmarkStart w:id="228" w:name="_Toc204975954"/>
      <w:bookmarkStart w:id="229" w:name="_Toc204979327"/>
      <w:bookmarkStart w:id="230" w:name="_Toc204979465"/>
      <w:bookmarkStart w:id="231" w:name="_Toc204979567"/>
      <w:bookmarkStart w:id="232" w:name="_Toc204980039"/>
      <w:bookmarkStart w:id="233" w:name="_Toc204980163"/>
      <w:r w:rsidRPr="00E11160">
        <w:rPr>
          <w:rFonts w:ascii="Times New Roman" w:hAnsi="Times New Roman"/>
        </w:rPr>
        <w:t>3.2. Учебно-методическое обеспечение</w:t>
      </w:r>
      <w:bookmarkEnd w:id="228"/>
      <w:bookmarkEnd w:id="229"/>
      <w:bookmarkEnd w:id="230"/>
      <w:bookmarkEnd w:id="231"/>
      <w:bookmarkEnd w:id="232"/>
      <w:bookmarkEnd w:id="233"/>
    </w:p>
    <w:p w14:paraId="22D3A819" w14:textId="77777777" w:rsidR="00386F5D" w:rsidRDefault="00386F5D" w:rsidP="00386F5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CE496E2" w14:textId="77777777" w:rsidR="00386F5D" w:rsidRDefault="00386F5D" w:rsidP="00386F5D">
      <w:pPr>
        <w:pStyle w:val="a4"/>
        <w:spacing w:line="276" w:lineRule="auto"/>
        <w:ind w:left="0" w:firstLine="709"/>
        <w:jc w:val="both"/>
        <w:rPr>
          <w:rFonts w:ascii="Times New Roman" w:hAnsi="Times New Roman"/>
          <w:bCs/>
          <w:sz w:val="24"/>
          <w:szCs w:val="24"/>
        </w:rPr>
      </w:pPr>
    </w:p>
    <w:p w14:paraId="587D20BC" w14:textId="77777777" w:rsidR="00386F5D" w:rsidRPr="00E11160" w:rsidRDefault="00386F5D" w:rsidP="00386F5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8882D2D" w14:textId="77777777" w:rsidR="009E5621" w:rsidRPr="001951DD" w:rsidRDefault="009E5621" w:rsidP="001951DD">
      <w:pPr>
        <w:pStyle w:val="a4"/>
        <w:numPr>
          <w:ilvl w:val="0"/>
          <w:numId w:val="38"/>
        </w:numPr>
        <w:tabs>
          <w:tab w:val="left" w:pos="993"/>
        </w:tabs>
        <w:suppressAutoHyphens/>
        <w:spacing w:line="276" w:lineRule="auto"/>
        <w:ind w:left="0" w:firstLine="709"/>
        <w:rPr>
          <w:rFonts w:ascii="Times New Roman" w:hAnsi="Times New Roman" w:cs="Times New Roman"/>
          <w:bCs/>
          <w:iCs/>
          <w:sz w:val="24"/>
          <w:szCs w:val="24"/>
        </w:rPr>
      </w:pPr>
      <w:proofErr w:type="spellStart"/>
      <w:r w:rsidRPr="001951DD">
        <w:rPr>
          <w:rFonts w:ascii="Times New Roman" w:hAnsi="Times New Roman" w:cs="Times New Roman"/>
          <w:bCs/>
          <w:iCs/>
          <w:sz w:val="24"/>
          <w:szCs w:val="24"/>
        </w:rPr>
        <w:t>Аркуша</w:t>
      </w:r>
      <w:proofErr w:type="spellEnd"/>
      <w:r w:rsidRPr="001951DD">
        <w:rPr>
          <w:rFonts w:ascii="Times New Roman" w:hAnsi="Times New Roman" w:cs="Times New Roman"/>
          <w:bCs/>
          <w:iCs/>
          <w:sz w:val="24"/>
          <w:szCs w:val="24"/>
        </w:rPr>
        <w:t xml:space="preserve"> А.И. Техническая механика. Теоретическая механика и сопротивление материалов. – Москва: </w:t>
      </w:r>
      <w:proofErr w:type="spellStart"/>
      <w:r w:rsidRPr="001951DD">
        <w:rPr>
          <w:rFonts w:ascii="Times New Roman" w:hAnsi="Times New Roman" w:cs="Times New Roman"/>
          <w:bCs/>
          <w:iCs/>
          <w:sz w:val="24"/>
          <w:szCs w:val="24"/>
        </w:rPr>
        <w:t>Ленанд</w:t>
      </w:r>
      <w:proofErr w:type="spellEnd"/>
      <w:r w:rsidRPr="001951DD">
        <w:rPr>
          <w:rFonts w:ascii="Times New Roman" w:hAnsi="Times New Roman" w:cs="Times New Roman"/>
          <w:bCs/>
          <w:iCs/>
          <w:sz w:val="24"/>
          <w:szCs w:val="24"/>
        </w:rPr>
        <w:t>, 2021. – 352 с.</w:t>
      </w:r>
    </w:p>
    <w:p w14:paraId="0B39F29D" w14:textId="547BB2C5" w:rsidR="009E5621" w:rsidRPr="001951DD" w:rsidRDefault="009E5621" w:rsidP="001951DD">
      <w:pPr>
        <w:pStyle w:val="a4"/>
        <w:numPr>
          <w:ilvl w:val="0"/>
          <w:numId w:val="38"/>
        </w:numPr>
        <w:tabs>
          <w:tab w:val="left" w:pos="993"/>
        </w:tabs>
        <w:suppressAutoHyphens/>
        <w:spacing w:line="276" w:lineRule="auto"/>
        <w:ind w:left="0" w:firstLine="709"/>
        <w:rPr>
          <w:rFonts w:ascii="Times New Roman" w:hAnsi="Times New Roman" w:cs="Times New Roman"/>
          <w:bCs/>
          <w:iCs/>
          <w:sz w:val="24"/>
          <w:szCs w:val="24"/>
        </w:rPr>
      </w:pPr>
      <w:proofErr w:type="spellStart"/>
      <w:r w:rsidRPr="001951DD">
        <w:rPr>
          <w:rFonts w:ascii="Times New Roman" w:hAnsi="Times New Roman" w:cs="Times New Roman"/>
          <w:bCs/>
          <w:iCs/>
          <w:sz w:val="24"/>
          <w:szCs w:val="24"/>
        </w:rPr>
        <w:t>Вереина</w:t>
      </w:r>
      <w:proofErr w:type="spellEnd"/>
      <w:r w:rsidRPr="001951DD">
        <w:rPr>
          <w:rFonts w:ascii="Times New Roman" w:hAnsi="Times New Roman" w:cs="Times New Roman"/>
          <w:bCs/>
          <w:iCs/>
          <w:sz w:val="24"/>
          <w:szCs w:val="24"/>
        </w:rPr>
        <w:t xml:space="preserve"> Л.И. Техническая механика. Москва: Академия, 2017. – 224 с.</w:t>
      </w:r>
    </w:p>
    <w:p w14:paraId="4F8FB550"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proofErr w:type="spellStart"/>
      <w:r w:rsidRPr="009E5621">
        <w:rPr>
          <w:rFonts w:ascii="Times New Roman" w:hAnsi="Times New Roman" w:cs="Times New Roman"/>
          <w:bCs/>
          <w:iCs/>
          <w:sz w:val="24"/>
          <w:szCs w:val="24"/>
        </w:rPr>
        <w:t>Асадулина</w:t>
      </w:r>
      <w:proofErr w:type="spellEnd"/>
      <w:r w:rsidRPr="009E5621">
        <w:rPr>
          <w:rFonts w:ascii="Times New Roman" w:hAnsi="Times New Roman" w:cs="Times New Roman"/>
          <w:bCs/>
          <w:iCs/>
          <w:sz w:val="24"/>
          <w:szCs w:val="24"/>
        </w:rPr>
        <w:t>, Е. Ю.  Сопротивление материалов: учебное пособие для среднего профессионального образования / Е. Ю. </w:t>
      </w:r>
      <w:proofErr w:type="spellStart"/>
      <w:r w:rsidRPr="009E5621">
        <w:rPr>
          <w:rFonts w:ascii="Times New Roman" w:hAnsi="Times New Roman" w:cs="Times New Roman"/>
          <w:bCs/>
          <w:iCs/>
          <w:sz w:val="24"/>
          <w:szCs w:val="24"/>
        </w:rPr>
        <w:t>Асадулина</w:t>
      </w:r>
      <w:proofErr w:type="spellEnd"/>
      <w:r w:rsidRPr="009E5621">
        <w:rPr>
          <w:rFonts w:ascii="Times New Roman" w:hAnsi="Times New Roman" w:cs="Times New Roman"/>
          <w:bCs/>
          <w:iCs/>
          <w:sz w:val="24"/>
          <w:szCs w:val="24"/>
        </w:rPr>
        <w:t xml:space="preserve">. – 2-е изд., </w:t>
      </w:r>
      <w:proofErr w:type="spellStart"/>
      <w:r w:rsidRPr="009E5621">
        <w:rPr>
          <w:rFonts w:ascii="Times New Roman" w:hAnsi="Times New Roman" w:cs="Times New Roman"/>
          <w:bCs/>
          <w:iCs/>
          <w:sz w:val="24"/>
          <w:szCs w:val="24"/>
        </w:rPr>
        <w:t>испр</w:t>
      </w:r>
      <w:proofErr w:type="spellEnd"/>
      <w:r w:rsidRPr="009E5621">
        <w:rPr>
          <w:rFonts w:ascii="Times New Roman" w:hAnsi="Times New Roman" w:cs="Times New Roman"/>
          <w:bCs/>
          <w:iCs/>
          <w:sz w:val="24"/>
          <w:szCs w:val="24"/>
        </w:rPr>
        <w:t xml:space="preserve">. и доп. – Москва: Издательство </w:t>
      </w:r>
      <w:proofErr w:type="spellStart"/>
      <w:r w:rsidRPr="009E5621">
        <w:rPr>
          <w:rFonts w:ascii="Times New Roman" w:hAnsi="Times New Roman" w:cs="Times New Roman"/>
          <w:bCs/>
          <w:iCs/>
          <w:sz w:val="24"/>
          <w:szCs w:val="24"/>
        </w:rPr>
        <w:t>Юрайт</w:t>
      </w:r>
      <w:proofErr w:type="spellEnd"/>
      <w:r w:rsidRPr="009E5621">
        <w:rPr>
          <w:rFonts w:ascii="Times New Roman" w:hAnsi="Times New Roman" w:cs="Times New Roman"/>
          <w:bCs/>
          <w:iCs/>
          <w:sz w:val="24"/>
          <w:szCs w:val="24"/>
        </w:rPr>
        <w:t xml:space="preserve">, 2021. – 279 с. – (Профессиональное образование). – Текст: электронный // Образовательная платформа </w:t>
      </w:r>
      <w:proofErr w:type="spellStart"/>
      <w:r w:rsidRPr="009E5621">
        <w:rPr>
          <w:rFonts w:ascii="Times New Roman" w:hAnsi="Times New Roman" w:cs="Times New Roman"/>
          <w:bCs/>
          <w:iCs/>
          <w:sz w:val="24"/>
          <w:szCs w:val="24"/>
        </w:rPr>
        <w:t>Юрайт</w:t>
      </w:r>
      <w:proofErr w:type="spellEnd"/>
      <w:r w:rsidRPr="009E5621">
        <w:rPr>
          <w:rFonts w:ascii="Times New Roman" w:hAnsi="Times New Roman" w:cs="Times New Roman"/>
          <w:bCs/>
          <w:iCs/>
          <w:sz w:val="24"/>
          <w:szCs w:val="24"/>
        </w:rPr>
        <w:t xml:space="preserve"> [сайт]. – URL: https://urait.ru/bcode/472321 </w:t>
      </w:r>
    </w:p>
    <w:p w14:paraId="572BA9A9"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proofErr w:type="spellStart"/>
      <w:r w:rsidRPr="009E5621">
        <w:rPr>
          <w:rFonts w:ascii="Times New Roman" w:hAnsi="Times New Roman" w:cs="Times New Roman"/>
          <w:bCs/>
          <w:iCs/>
          <w:sz w:val="24"/>
          <w:szCs w:val="24"/>
        </w:rPr>
        <w:t>Асадулина</w:t>
      </w:r>
      <w:proofErr w:type="spellEnd"/>
      <w:r w:rsidRPr="009E5621">
        <w:rPr>
          <w:rFonts w:ascii="Times New Roman" w:hAnsi="Times New Roman" w:cs="Times New Roman"/>
          <w:bCs/>
          <w:iCs/>
          <w:sz w:val="24"/>
          <w:szCs w:val="24"/>
        </w:rPr>
        <w:t>, Е. Ю.  Техническая механика: сопротивление материалов: учебник и практикум для среднего профессионального образования / Е. Ю. </w:t>
      </w:r>
      <w:proofErr w:type="spellStart"/>
      <w:r w:rsidRPr="009E5621">
        <w:rPr>
          <w:rFonts w:ascii="Times New Roman" w:hAnsi="Times New Roman" w:cs="Times New Roman"/>
          <w:bCs/>
          <w:iCs/>
          <w:sz w:val="24"/>
          <w:szCs w:val="24"/>
        </w:rPr>
        <w:t>Асадулина</w:t>
      </w:r>
      <w:proofErr w:type="spellEnd"/>
      <w:r w:rsidRPr="009E5621">
        <w:rPr>
          <w:rFonts w:ascii="Times New Roman" w:hAnsi="Times New Roman" w:cs="Times New Roman"/>
          <w:bCs/>
          <w:iCs/>
          <w:sz w:val="24"/>
          <w:szCs w:val="24"/>
        </w:rPr>
        <w:t xml:space="preserve">. – 2-е изд., </w:t>
      </w:r>
      <w:proofErr w:type="spellStart"/>
      <w:r w:rsidRPr="009E5621">
        <w:rPr>
          <w:rFonts w:ascii="Times New Roman" w:hAnsi="Times New Roman" w:cs="Times New Roman"/>
          <w:bCs/>
          <w:iCs/>
          <w:sz w:val="24"/>
          <w:szCs w:val="24"/>
        </w:rPr>
        <w:t>испр</w:t>
      </w:r>
      <w:proofErr w:type="spellEnd"/>
      <w:r w:rsidRPr="009E5621">
        <w:rPr>
          <w:rFonts w:ascii="Times New Roman" w:hAnsi="Times New Roman" w:cs="Times New Roman"/>
          <w:bCs/>
          <w:iCs/>
          <w:sz w:val="24"/>
          <w:szCs w:val="24"/>
        </w:rPr>
        <w:t xml:space="preserve">. и доп. – Москва: Издательство </w:t>
      </w:r>
      <w:proofErr w:type="spellStart"/>
      <w:r w:rsidRPr="009E5621">
        <w:rPr>
          <w:rFonts w:ascii="Times New Roman" w:hAnsi="Times New Roman" w:cs="Times New Roman"/>
          <w:bCs/>
          <w:iCs/>
          <w:sz w:val="24"/>
          <w:szCs w:val="24"/>
        </w:rPr>
        <w:t>Юрайт</w:t>
      </w:r>
      <w:proofErr w:type="spellEnd"/>
      <w:r w:rsidRPr="009E5621">
        <w:rPr>
          <w:rFonts w:ascii="Times New Roman" w:hAnsi="Times New Roman" w:cs="Times New Roman"/>
          <w:bCs/>
          <w:iCs/>
          <w:sz w:val="24"/>
          <w:szCs w:val="24"/>
        </w:rPr>
        <w:t xml:space="preserve">, 2021. – 265 с. – (Профессиональное образование).  – Текст: электронный // Образовательная платформа </w:t>
      </w:r>
      <w:proofErr w:type="spellStart"/>
      <w:r w:rsidRPr="009E5621">
        <w:rPr>
          <w:rFonts w:ascii="Times New Roman" w:hAnsi="Times New Roman" w:cs="Times New Roman"/>
          <w:bCs/>
          <w:iCs/>
          <w:sz w:val="24"/>
          <w:szCs w:val="24"/>
        </w:rPr>
        <w:t>Юрайт</w:t>
      </w:r>
      <w:proofErr w:type="spellEnd"/>
      <w:r w:rsidRPr="009E5621">
        <w:rPr>
          <w:rFonts w:ascii="Times New Roman" w:hAnsi="Times New Roman" w:cs="Times New Roman"/>
          <w:bCs/>
          <w:iCs/>
          <w:sz w:val="24"/>
          <w:szCs w:val="24"/>
        </w:rPr>
        <w:t xml:space="preserve"> [сайт]. – URL: https://urait.ru/bcode/472301 </w:t>
      </w:r>
    </w:p>
    <w:p w14:paraId="41188BF1"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r w:rsidRPr="009E5621">
        <w:rPr>
          <w:rFonts w:ascii="Times New Roman" w:hAnsi="Times New Roman" w:cs="Times New Roman"/>
          <w:bCs/>
          <w:iCs/>
          <w:sz w:val="24"/>
          <w:szCs w:val="24"/>
        </w:rPr>
        <w:t xml:space="preserve">Сопротивление материалов: учебно-методическое пособие / И. Н. Миролюбов, Ф. З. </w:t>
      </w:r>
      <w:proofErr w:type="spellStart"/>
      <w:r w:rsidRPr="009E5621">
        <w:rPr>
          <w:rFonts w:ascii="Times New Roman" w:hAnsi="Times New Roman" w:cs="Times New Roman"/>
          <w:bCs/>
          <w:iCs/>
          <w:sz w:val="24"/>
          <w:szCs w:val="24"/>
        </w:rPr>
        <w:t>Алмаметов</w:t>
      </w:r>
      <w:proofErr w:type="spellEnd"/>
      <w:r w:rsidRPr="009E5621">
        <w:rPr>
          <w:rFonts w:ascii="Times New Roman" w:hAnsi="Times New Roman" w:cs="Times New Roman"/>
          <w:bCs/>
          <w:iCs/>
          <w:sz w:val="24"/>
          <w:szCs w:val="24"/>
        </w:rPr>
        <w:t xml:space="preserve">, Н. А. </w:t>
      </w:r>
      <w:proofErr w:type="spellStart"/>
      <w:r w:rsidRPr="009E5621">
        <w:rPr>
          <w:rFonts w:ascii="Times New Roman" w:hAnsi="Times New Roman" w:cs="Times New Roman"/>
          <w:bCs/>
          <w:iCs/>
          <w:sz w:val="24"/>
          <w:szCs w:val="24"/>
        </w:rPr>
        <w:t>Курицин</w:t>
      </w:r>
      <w:proofErr w:type="spellEnd"/>
      <w:r w:rsidRPr="009E5621">
        <w:rPr>
          <w:rFonts w:ascii="Times New Roman" w:hAnsi="Times New Roman" w:cs="Times New Roman"/>
          <w:bCs/>
          <w:iCs/>
          <w:sz w:val="24"/>
          <w:szCs w:val="24"/>
        </w:rPr>
        <w:t xml:space="preserve">, И. Н. Изотов. – 9-е изд., </w:t>
      </w:r>
      <w:proofErr w:type="spellStart"/>
      <w:r w:rsidRPr="009E5621">
        <w:rPr>
          <w:rFonts w:ascii="Times New Roman" w:hAnsi="Times New Roman" w:cs="Times New Roman"/>
          <w:bCs/>
          <w:iCs/>
          <w:sz w:val="24"/>
          <w:szCs w:val="24"/>
        </w:rPr>
        <w:t>испр</w:t>
      </w:r>
      <w:proofErr w:type="spellEnd"/>
      <w:r w:rsidRPr="009E5621">
        <w:rPr>
          <w:rFonts w:ascii="Times New Roman" w:hAnsi="Times New Roman" w:cs="Times New Roman"/>
          <w:bCs/>
          <w:iCs/>
          <w:sz w:val="24"/>
          <w:szCs w:val="24"/>
        </w:rPr>
        <w:t xml:space="preserve">. – Санкт-Петербург: Лань, 2021. – 512 с. – Текст: электронный // Лань: электронно-библиотечная система. – URL: https://e.lanbook.com/book/168607 </w:t>
      </w:r>
    </w:p>
    <w:p w14:paraId="65BD6455"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r w:rsidRPr="009E5621">
        <w:rPr>
          <w:rFonts w:ascii="Times New Roman" w:hAnsi="Times New Roman" w:cs="Times New Roman"/>
          <w:bCs/>
          <w:iCs/>
          <w:sz w:val="24"/>
          <w:szCs w:val="24"/>
        </w:rPr>
        <w:t>Техническая механика</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учебник / Л. Н. </w:t>
      </w:r>
      <w:proofErr w:type="spellStart"/>
      <w:r w:rsidRPr="009E5621">
        <w:rPr>
          <w:rFonts w:ascii="Times New Roman" w:hAnsi="Times New Roman" w:cs="Times New Roman"/>
          <w:bCs/>
          <w:iCs/>
          <w:sz w:val="24"/>
          <w:szCs w:val="24"/>
        </w:rPr>
        <w:t>Гудимова</w:t>
      </w:r>
      <w:proofErr w:type="spellEnd"/>
      <w:r w:rsidRPr="009E5621">
        <w:rPr>
          <w:rFonts w:ascii="Times New Roman" w:hAnsi="Times New Roman" w:cs="Times New Roman"/>
          <w:bCs/>
          <w:iCs/>
          <w:sz w:val="24"/>
          <w:szCs w:val="24"/>
        </w:rPr>
        <w:t xml:space="preserve">, Ю. А. </w:t>
      </w:r>
      <w:proofErr w:type="spellStart"/>
      <w:r w:rsidRPr="009E5621">
        <w:rPr>
          <w:rFonts w:ascii="Times New Roman" w:hAnsi="Times New Roman" w:cs="Times New Roman"/>
          <w:bCs/>
          <w:iCs/>
          <w:sz w:val="24"/>
          <w:szCs w:val="24"/>
        </w:rPr>
        <w:t>Епифанцев</w:t>
      </w:r>
      <w:proofErr w:type="spellEnd"/>
      <w:r w:rsidRPr="009E5621">
        <w:rPr>
          <w:rFonts w:ascii="Times New Roman" w:hAnsi="Times New Roman" w:cs="Times New Roman"/>
          <w:bCs/>
          <w:iCs/>
          <w:sz w:val="24"/>
          <w:szCs w:val="24"/>
        </w:rPr>
        <w:t>, Э. Я. Живаго, А. В. Макаров. — Санкт-Петербург</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Лань, 2020. — 324 с. — ISBN 978-5-8114-4498-4. — Текст</w:t>
      </w:r>
      <w:proofErr w:type="gramStart"/>
      <w:r w:rsidRPr="009E5621">
        <w:rPr>
          <w:rFonts w:ascii="Times New Roman" w:hAnsi="Times New Roman" w:cs="Times New Roman"/>
          <w:bCs/>
          <w:iCs/>
          <w:sz w:val="24"/>
          <w:szCs w:val="24"/>
        </w:rPr>
        <w:t> :</w:t>
      </w:r>
      <w:proofErr w:type="gramEnd"/>
      <w:r w:rsidRPr="009E5621">
        <w:rPr>
          <w:rFonts w:ascii="Times New Roman" w:hAnsi="Times New Roman" w:cs="Times New Roman"/>
          <w:bCs/>
          <w:iCs/>
          <w:sz w:val="24"/>
          <w:szCs w:val="24"/>
        </w:rPr>
        <w:t xml:space="preserve"> электронный // Лань : электронно-библиотечная система. — URL: </w:t>
      </w:r>
      <w:hyperlink r:id="rId19" w:history="1">
        <w:r w:rsidRPr="009E5621">
          <w:rPr>
            <w:rStyle w:val="af0"/>
            <w:rFonts w:ascii="Times New Roman" w:hAnsi="Times New Roman" w:cs="Times New Roman"/>
            <w:bCs/>
            <w:iCs/>
            <w:sz w:val="24"/>
            <w:szCs w:val="24"/>
          </w:rPr>
          <w:t>https://e.lanbook.com/book/148215</w:t>
        </w:r>
      </w:hyperlink>
      <w:r w:rsidRPr="009E5621">
        <w:rPr>
          <w:rFonts w:ascii="Times New Roman" w:hAnsi="Times New Roman" w:cs="Times New Roman"/>
          <w:bCs/>
          <w:iCs/>
          <w:sz w:val="24"/>
          <w:szCs w:val="24"/>
        </w:rPr>
        <w:t xml:space="preserve">  (дата обращения: 21.04.2022). — Режим доступа: для </w:t>
      </w:r>
      <w:proofErr w:type="spellStart"/>
      <w:r w:rsidRPr="009E5621">
        <w:rPr>
          <w:rFonts w:ascii="Times New Roman" w:hAnsi="Times New Roman" w:cs="Times New Roman"/>
          <w:bCs/>
          <w:iCs/>
          <w:sz w:val="24"/>
          <w:szCs w:val="24"/>
        </w:rPr>
        <w:t>авториз</w:t>
      </w:r>
      <w:proofErr w:type="spellEnd"/>
      <w:r w:rsidRPr="009E5621">
        <w:rPr>
          <w:rFonts w:ascii="Times New Roman" w:hAnsi="Times New Roman" w:cs="Times New Roman"/>
          <w:bCs/>
          <w:iCs/>
          <w:sz w:val="24"/>
          <w:szCs w:val="24"/>
        </w:rPr>
        <w:t>. пользователей.</w:t>
      </w:r>
    </w:p>
    <w:p w14:paraId="2DBEEB2B"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r w:rsidRPr="009E5621">
        <w:rPr>
          <w:rFonts w:ascii="Times New Roman" w:hAnsi="Times New Roman" w:cs="Times New Roman"/>
          <w:bCs/>
          <w:iCs/>
          <w:sz w:val="24"/>
          <w:szCs w:val="24"/>
        </w:rPr>
        <w:t>Техническая механика. Практикум</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учебно-методическое пособие для </w:t>
      </w:r>
      <w:proofErr w:type="spellStart"/>
      <w:r w:rsidRPr="009E5621">
        <w:rPr>
          <w:rFonts w:ascii="Times New Roman" w:hAnsi="Times New Roman" w:cs="Times New Roman"/>
          <w:bCs/>
          <w:iCs/>
          <w:sz w:val="24"/>
          <w:szCs w:val="24"/>
        </w:rPr>
        <w:t>спо</w:t>
      </w:r>
      <w:proofErr w:type="spellEnd"/>
      <w:r w:rsidRPr="009E5621">
        <w:rPr>
          <w:rFonts w:ascii="Times New Roman" w:hAnsi="Times New Roman" w:cs="Times New Roman"/>
          <w:bCs/>
          <w:iCs/>
          <w:sz w:val="24"/>
          <w:szCs w:val="24"/>
        </w:rPr>
        <w:t xml:space="preserve"> / Э. Я. Живаго, Л. Н. </w:t>
      </w:r>
      <w:proofErr w:type="spellStart"/>
      <w:r w:rsidRPr="009E5621">
        <w:rPr>
          <w:rFonts w:ascii="Times New Roman" w:hAnsi="Times New Roman" w:cs="Times New Roman"/>
          <w:bCs/>
          <w:iCs/>
          <w:sz w:val="24"/>
          <w:szCs w:val="24"/>
        </w:rPr>
        <w:t>Гудимова</w:t>
      </w:r>
      <w:proofErr w:type="spellEnd"/>
      <w:r w:rsidRPr="009E5621">
        <w:rPr>
          <w:rFonts w:ascii="Times New Roman" w:hAnsi="Times New Roman" w:cs="Times New Roman"/>
          <w:bCs/>
          <w:iCs/>
          <w:sz w:val="24"/>
          <w:szCs w:val="24"/>
        </w:rPr>
        <w:t xml:space="preserve">, Ю. А. </w:t>
      </w:r>
      <w:proofErr w:type="spellStart"/>
      <w:r w:rsidRPr="009E5621">
        <w:rPr>
          <w:rFonts w:ascii="Times New Roman" w:hAnsi="Times New Roman" w:cs="Times New Roman"/>
          <w:bCs/>
          <w:iCs/>
          <w:sz w:val="24"/>
          <w:szCs w:val="24"/>
        </w:rPr>
        <w:t>Епифанцев</w:t>
      </w:r>
      <w:proofErr w:type="spellEnd"/>
      <w:r w:rsidRPr="009E5621">
        <w:rPr>
          <w:rFonts w:ascii="Times New Roman" w:hAnsi="Times New Roman" w:cs="Times New Roman"/>
          <w:bCs/>
          <w:iCs/>
          <w:sz w:val="24"/>
          <w:szCs w:val="24"/>
        </w:rPr>
        <w:t xml:space="preserve"> [и др.]. — Санкт-Петербург</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Лань, 2022. — 372 с. — ISBN 978-5-8114-8586-4. — Текст</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электронный // Лань : электронно-библиотечная система. — URL: </w:t>
      </w:r>
      <w:hyperlink r:id="rId20" w:history="1">
        <w:r w:rsidRPr="009E5621">
          <w:rPr>
            <w:rStyle w:val="af0"/>
            <w:rFonts w:ascii="Times New Roman" w:hAnsi="Times New Roman" w:cs="Times New Roman"/>
            <w:bCs/>
            <w:iCs/>
            <w:sz w:val="24"/>
            <w:szCs w:val="24"/>
          </w:rPr>
          <w:t>https://e.lanbook.com/book/197461</w:t>
        </w:r>
      </w:hyperlink>
      <w:r w:rsidRPr="009E5621">
        <w:rPr>
          <w:rFonts w:ascii="Times New Roman" w:hAnsi="Times New Roman" w:cs="Times New Roman"/>
          <w:bCs/>
          <w:iCs/>
          <w:sz w:val="24"/>
          <w:szCs w:val="24"/>
        </w:rPr>
        <w:t xml:space="preserve">  (дата обращения: 21.04.2022). — Режим доступа: для </w:t>
      </w:r>
      <w:proofErr w:type="spellStart"/>
      <w:r w:rsidRPr="009E5621">
        <w:rPr>
          <w:rFonts w:ascii="Times New Roman" w:hAnsi="Times New Roman" w:cs="Times New Roman"/>
          <w:bCs/>
          <w:iCs/>
          <w:sz w:val="24"/>
          <w:szCs w:val="24"/>
        </w:rPr>
        <w:t>авториз</w:t>
      </w:r>
      <w:proofErr w:type="spellEnd"/>
      <w:r w:rsidRPr="009E5621">
        <w:rPr>
          <w:rFonts w:ascii="Times New Roman" w:hAnsi="Times New Roman" w:cs="Times New Roman"/>
          <w:bCs/>
          <w:iCs/>
          <w:sz w:val="24"/>
          <w:szCs w:val="24"/>
        </w:rPr>
        <w:t>. пользователей.</w:t>
      </w:r>
    </w:p>
    <w:p w14:paraId="1050A5BE"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r w:rsidRPr="009E5621">
        <w:rPr>
          <w:rFonts w:ascii="Times New Roman" w:hAnsi="Times New Roman" w:cs="Times New Roman"/>
          <w:bCs/>
          <w:iCs/>
          <w:sz w:val="24"/>
          <w:szCs w:val="24"/>
        </w:rPr>
        <w:t>Пташкина-</w:t>
      </w:r>
      <w:proofErr w:type="spellStart"/>
      <w:r w:rsidRPr="009E5621">
        <w:rPr>
          <w:rFonts w:ascii="Times New Roman" w:hAnsi="Times New Roman" w:cs="Times New Roman"/>
          <w:bCs/>
          <w:iCs/>
          <w:sz w:val="24"/>
          <w:szCs w:val="24"/>
        </w:rPr>
        <w:t>Гирина</w:t>
      </w:r>
      <w:proofErr w:type="spellEnd"/>
      <w:r w:rsidRPr="009E5621">
        <w:rPr>
          <w:rFonts w:ascii="Times New Roman" w:hAnsi="Times New Roman" w:cs="Times New Roman"/>
          <w:bCs/>
          <w:iCs/>
          <w:sz w:val="24"/>
          <w:szCs w:val="24"/>
        </w:rPr>
        <w:t>, О. С. Основы гидравлики</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учебное пособие для </w:t>
      </w:r>
      <w:proofErr w:type="spellStart"/>
      <w:r w:rsidRPr="009E5621">
        <w:rPr>
          <w:rFonts w:ascii="Times New Roman" w:hAnsi="Times New Roman" w:cs="Times New Roman"/>
          <w:bCs/>
          <w:iCs/>
          <w:sz w:val="24"/>
          <w:szCs w:val="24"/>
        </w:rPr>
        <w:t>спо</w:t>
      </w:r>
      <w:proofErr w:type="spellEnd"/>
      <w:r w:rsidRPr="009E5621">
        <w:rPr>
          <w:rFonts w:ascii="Times New Roman" w:hAnsi="Times New Roman" w:cs="Times New Roman"/>
          <w:bCs/>
          <w:iCs/>
          <w:sz w:val="24"/>
          <w:szCs w:val="24"/>
        </w:rPr>
        <w:t xml:space="preserve"> / О. С. Пташкина-</w:t>
      </w:r>
      <w:proofErr w:type="spellStart"/>
      <w:r w:rsidRPr="009E5621">
        <w:rPr>
          <w:rFonts w:ascii="Times New Roman" w:hAnsi="Times New Roman" w:cs="Times New Roman"/>
          <w:bCs/>
          <w:iCs/>
          <w:sz w:val="24"/>
          <w:szCs w:val="24"/>
        </w:rPr>
        <w:t>Гирина</w:t>
      </w:r>
      <w:proofErr w:type="spellEnd"/>
      <w:r w:rsidRPr="009E5621">
        <w:rPr>
          <w:rFonts w:ascii="Times New Roman" w:hAnsi="Times New Roman" w:cs="Times New Roman"/>
          <w:bCs/>
          <w:iCs/>
          <w:sz w:val="24"/>
          <w:szCs w:val="24"/>
        </w:rPr>
        <w:t>, О. С. Волкова. — 2-е изд., стер. — Санкт-Петербург</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Лань, 2021. — 192 с. — ISBN 978-5-8114-8619-9. — Текст</w:t>
      </w:r>
      <w:proofErr w:type="gramStart"/>
      <w:r w:rsidRPr="009E5621">
        <w:rPr>
          <w:rFonts w:ascii="Times New Roman" w:hAnsi="Times New Roman" w:cs="Times New Roman"/>
          <w:bCs/>
          <w:iCs/>
          <w:sz w:val="24"/>
          <w:szCs w:val="24"/>
        </w:rPr>
        <w:t> :</w:t>
      </w:r>
      <w:proofErr w:type="gramEnd"/>
      <w:r w:rsidRPr="009E5621">
        <w:rPr>
          <w:rFonts w:ascii="Times New Roman" w:hAnsi="Times New Roman" w:cs="Times New Roman"/>
          <w:bCs/>
          <w:iCs/>
          <w:sz w:val="24"/>
          <w:szCs w:val="24"/>
        </w:rPr>
        <w:t xml:space="preserve"> электронный // Лань : электронно-библиотечная система. — URL: </w:t>
      </w:r>
      <w:hyperlink r:id="rId21" w:history="1">
        <w:r w:rsidRPr="009E5621">
          <w:rPr>
            <w:rStyle w:val="af0"/>
            <w:rFonts w:ascii="Times New Roman" w:hAnsi="Times New Roman" w:cs="Times New Roman"/>
            <w:bCs/>
            <w:iCs/>
            <w:sz w:val="24"/>
            <w:szCs w:val="24"/>
          </w:rPr>
          <w:t>https://e.lanbook.com/book/179044</w:t>
        </w:r>
      </w:hyperlink>
      <w:r w:rsidRPr="009E5621">
        <w:rPr>
          <w:rFonts w:ascii="Times New Roman" w:hAnsi="Times New Roman" w:cs="Times New Roman"/>
          <w:bCs/>
          <w:iCs/>
          <w:sz w:val="24"/>
          <w:szCs w:val="24"/>
        </w:rPr>
        <w:t xml:space="preserve">  (дата обращения: 17.06.2022). — Режим доступа: для </w:t>
      </w:r>
      <w:proofErr w:type="spellStart"/>
      <w:r w:rsidRPr="009E5621">
        <w:rPr>
          <w:rFonts w:ascii="Times New Roman" w:hAnsi="Times New Roman" w:cs="Times New Roman"/>
          <w:bCs/>
          <w:iCs/>
          <w:sz w:val="24"/>
          <w:szCs w:val="24"/>
        </w:rPr>
        <w:t>авториз</w:t>
      </w:r>
      <w:proofErr w:type="spellEnd"/>
      <w:r w:rsidRPr="009E5621">
        <w:rPr>
          <w:rFonts w:ascii="Times New Roman" w:hAnsi="Times New Roman" w:cs="Times New Roman"/>
          <w:bCs/>
          <w:iCs/>
          <w:sz w:val="24"/>
          <w:szCs w:val="24"/>
        </w:rPr>
        <w:t>. пользователей.</w:t>
      </w:r>
    </w:p>
    <w:p w14:paraId="00F32AB1" w14:textId="77777777" w:rsidR="009E5621" w:rsidRPr="009E5621" w:rsidRDefault="009E5621" w:rsidP="001951DD">
      <w:pPr>
        <w:numPr>
          <w:ilvl w:val="0"/>
          <w:numId w:val="38"/>
        </w:numPr>
        <w:tabs>
          <w:tab w:val="left" w:pos="993"/>
        </w:tabs>
        <w:suppressAutoHyphens/>
        <w:spacing w:line="276" w:lineRule="auto"/>
        <w:ind w:left="0" w:firstLine="709"/>
        <w:contextualSpacing/>
        <w:rPr>
          <w:rFonts w:ascii="Times New Roman" w:hAnsi="Times New Roman" w:cs="Times New Roman"/>
          <w:bCs/>
          <w:iCs/>
          <w:sz w:val="24"/>
          <w:szCs w:val="24"/>
        </w:rPr>
      </w:pPr>
      <w:r w:rsidRPr="009E5621">
        <w:rPr>
          <w:rFonts w:ascii="Times New Roman" w:hAnsi="Times New Roman" w:cs="Times New Roman"/>
          <w:bCs/>
          <w:iCs/>
          <w:sz w:val="24"/>
          <w:szCs w:val="24"/>
        </w:rPr>
        <w:t>Моргунов, К. П. Гидравлика</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учебник для </w:t>
      </w:r>
      <w:proofErr w:type="spellStart"/>
      <w:r w:rsidRPr="009E5621">
        <w:rPr>
          <w:rFonts w:ascii="Times New Roman" w:hAnsi="Times New Roman" w:cs="Times New Roman"/>
          <w:bCs/>
          <w:iCs/>
          <w:sz w:val="24"/>
          <w:szCs w:val="24"/>
        </w:rPr>
        <w:t>спо</w:t>
      </w:r>
      <w:proofErr w:type="spellEnd"/>
      <w:r w:rsidRPr="009E5621">
        <w:rPr>
          <w:rFonts w:ascii="Times New Roman" w:hAnsi="Times New Roman" w:cs="Times New Roman"/>
          <w:bCs/>
          <w:iCs/>
          <w:sz w:val="24"/>
          <w:szCs w:val="24"/>
        </w:rPr>
        <w:t xml:space="preserve"> / К. П. Моргунов. — 2-е изд., стер. — Санкт-Петербург</w:t>
      </w:r>
      <w:proofErr w:type="gramStart"/>
      <w:r w:rsidRPr="009E5621">
        <w:rPr>
          <w:rFonts w:ascii="Times New Roman" w:hAnsi="Times New Roman" w:cs="Times New Roman"/>
          <w:bCs/>
          <w:iCs/>
          <w:sz w:val="24"/>
          <w:szCs w:val="24"/>
        </w:rPr>
        <w:t xml:space="preserve"> :</w:t>
      </w:r>
      <w:proofErr w:type="gramEnd"/>
      <w:r w:rsidRPr="009E5621">
        <w:rPr>
          <w:rFonts w:ascii="Times New Roman" w:hAnsi="Times New Roman" w:cs="Times New Roman"/>
          <w:bCs/>
          <w:iCs/>
          <w:sz w:val="24"/>
          <w:szCs w:val="24"/>
        </w:rPr>
        <w:t xml:space="preserve"> Лань, 2022. — 280 с. — ISBN 978-5-8114-9451-4. — Текст</w:t>
      </w:r>
      <w:proofErr w:type="gramStart"/>
      <w:r w:rsidRPr="009E5621">
        <w:rPr>
          <w:rFonts w:ascii="Times New Roman" w:hAnsi="Times New Roman" w:cs="Times New Roman"/>
          <w:bCs/>
          <w:iCs/>
          <w:sz w:val="24"/>
          <w:szCs w:val="24"/>
        </w:rPr>
        <w:t> :</w:t>
      </w:r>
      <w:proofErr w:type="gramEnd"/>
      <w:r w:rsidRPr="009E5621">
        <w:rPr>
          <w:rFonts w:ascii="Times New Roman" w:hAnsi="Times New Roman" w:cs="Times New Roman"/>
          <w:bCs/>
          <w:iCs/>
          <w:sz w:val="24"/>
          <w:szCs w:val="24"/>
        </w:rPr>
        <w:t xml:space="preserve"> электронный // Лань : электронно-библиотечная система. — URL: </w:t>
      </w:r>
      <w:hyperlink r:id="rId22" w:history="1">
        <w:r w:rsidRPr="009E5621">
          <w:rPr>
            <w:rStyle w:val="af0"/>
            <w:rFonts w:ascii="Times New Roman" w:hAnsi="Times New Roman" w:cs="Times New Roman"/>
            <w:bCs/>
            <w:iCs/>
            <w:sz w:val="24"/>
            <w:szCs w:val="24"/>
          </w:rPr>
          <w:t>https://e.lanbook.com/book/195454</w:t>
        </w:r>
      </w:hyperlink>
      <w:r w:rsidRPr="009E5621">
        <w:rPr>
          <w:rFonts w:ascii="Times New Roman" w:hAnsi="Times New Roman" w:cs="Times New Roman"/>
          <w:bCs/>
          <w:iCs/>
          <w:sz w:val="24"/>
          <w:szCs w:val="24"/>
        </w:rPr>
        <w:t xml:space="preserve">  (дата обращения: 17.06.2022). — Режим доступа: для </w:t>
      </w:r>
      <w:proofErr w:type="spellStart"/>
      <w:r w:rsidRPr="009E5621">
        <w:rPr>
          <w:rFonts w:ascii="Times New Roman" w:hAnsi="Times New Roman" w:cs="Times New Roman"/>
          <w:bCs/>
          <w:iCs/>
          <w:sz w:val="24"/>
          <w:szCs w:val="24"/>
        </w:rPr>
        <w:t>авториз</w:t>
      </w:r>
      <w:proofErr w:type="spellEnd"/>
      <w:r w:rsidRPr="009E5621">
        <w:rPr>
          <w:rFonts w:ascii="Times New Roman" w:hAnsi="Times New Roman" w:cs="Times New Roman"/>
          <w:bCs/>
          <w:iCs/>
          <w:sz w:val="24"/>
          <w:szCs w:val="24"/>
        </w:rPr>
        <w:t>. пользователей.</w:t>
      </w:r>
    </w:p>
    <w:p w14:paraId="4CEEC50A" w14:textId="77777777" w:rsidR="00386F5D" w:rsidRDefault="00386F5D" w:rsidP="009E5621">
      <w:pPr>
        <w:suppressAutoHyphens/>
        <w:spacing w:line="276" w:lineRule="auto"/>
        <w:contextualSpacing/>
        <w:rPr>
          <w:rFonts w:ascii="Times New Roman" w:hAnsi="Times New Roman" w:cs="Times New Roman"/>
          <w:bCs/>
          <w:iCs/>
          <w:sz w:val="24"/>
          <w:szCs w:val="24"/>
        </w:rPr>
      </w:pPr>
    </w:p>
    <w:p w14:paraId="7F09E7EC" w14:textId="77777777" w:rsidR="00386F5D" w:rsidRPr="00FA680C" w:rsidRDefault="00386F5D" w:rsidP="00386F5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103E50A" w14:textId="1C72F879" w:rsidR="009E5621" w:rsidRPr="001951DD" w:rsidRDefault="009E5621" w:rsidP="001951DD">
      <w:pPr>
        <w:pStyle w:val="a4"/>
        <w:numPr>
          <w:ilvl w:val="0"/>
          <w:numId w:val="39"/>
        </w:numPr>
        <w:tabs>
          <w:tab w:val="left" w:pos="993"/>
        </w:tabs>
        <w:spacing w:line="276" w:lineRule="auto"/>
        <w:ind w:left="0" w:firstLine="709"/>
        <w:jc w:val="both"/>
        <w:rPr>
          <w:rFonts w:ascii="Times New Roman" w:hAnsi="Times New Roman" w:cs="Times New Roman"/>
          <w:bCs/>
          <w:iCs/>
          <w:sz w:val="24"/>
          <w:szCs w:val="24"/>
        </w:rPr>
      </w:pPr>
      <w:r w:rsidRPr="001951DD">
        <w:rPr>
          <w:rFonts w:ascii="Times New Roman" w:hAnsi="Times New Roman" w:cs="Times New Roman"/>
          <w:bCs/>
          <w:iCs/>
          <w:sz w:val="24"/>
          <w:szCs w:val="24"/>
        </w:rPr>
        <w:t xml:space="preserve">Лукьянов, А.М. Техническая механика [Электронный ресурс]: учебник / </w:t>
      </w:r>
      <w:r w:rsidRPr="001951DD">
        <w:rPr>
          <w:rFonts w:ascii="Times New Roman" w:hAnsi="Times New Roman" w:cs="Times New Roman"/>
          <w:bCs/>
          <w:iCs/>
          <w:sz w:val="24"/>
          <w:szCs w:val="24"/>
        </w:rPr>
        <w:br/>
        <w:t>А.М. Лукьянов, М.А. Лукьянов. – Электрон</w:t>
      </w:r>
      <w:proofErr w:type="gramStart"/>
      <w:r w:rsidRPr="001951DD">
        <w:rPr>
          <w:rFonts w:ascii="Times New Roman" w:hAnsi="Times New Roman" w:cs="Times New Roman"/>
          <w:bCs/>
          <w:iCs/>
          <w:sz w:val="24"/>
          <w:szCs w:val="24"/>
        </w:rPr>
        <w:t>.</w:t>
      </w:r>
      <w:proofErr w:type="gramEnd"/>
      <w:r w:rsidRPr="001951DD">
        <w:rPr>
          <w:rFonts w:ascii="Times New Roman" w:hAnsi="Times New Roman" w:cs="Times New Roman"/>
          <w:bCs/>
          <w:iCs/>
          <w:sz w:val="24"/>
          <w:szCs w:val="24"/>
        </w:rPr>
        <w:t xml:space="preserve"> </w:t>
      </w:r>
      <w:proofErr w:type="gramStart"/>
      <w:r w:rsidRPr="001951DD">
        <w:rPr>
          <w:rFonts w:ascii="Times New Roman" w:hAnsi="Times New Roman" w:cs="Times New Roman"/>
          <w:bCs/>
          <w:iCs/>
          <w:sz w:val="24"/>
          <w:szCs w:val="24"/>
        </w:rPr>
        <w:t>д</w:t>
      </w:r>
      <w:proofErr w:type="gramEnd"/>
      <w:r w:rsidRPr="001951DD">
        <w:rPr>
          <w:rFonts w:ascii="Times New Roman" w:hAnsi="Times New Roman" w:cs="Times New Roman"/>
          <w:bCs/>
          <w:iCs/>
          <w:sz w:val="24"/>
          <w:szCs w:val="24"/>
        </w:rPr>
        <w:t>ан. – М.: УМЦ ЖДТ, 2014.</w:t>
      </w:r>
    </w:p>
    <w:p w14:paraId="0D767233" w14:textId="68B392CD" w:rsidR="009E5621" w:rsidRPr="001951DD" w:rsidRDefault="009E5621" w:rsidP="001951DD">
      <w:pPr>
        <w:pStyle w:val="a4"/>
        <w:numPr>
          <w:ilvl w:val="0"/>
          <w:numId w:val="39"/>
        </w:numPr>
        <w:tabs>
          <w:tab w:val="left" w:pos="993"/>
        </w:tabs>
        <w:spacing w:line="276" w:lineRule="auto"/>
        <w:ind w:left="0" w:firstLine="709"/>
        <w:jc w:val="both"/>
        <w:rPr>
          <w:rFonts w:ascii="Times New Roman" w:hAnsi="Times New Roman" w:cs="Times New Roman"/>
          <w:bCs/>
          <w:iCs/>
          <w:sz w:val="24"/>
          <w:szCs w:val="24"/>
        </w:rPr>
      </w:pPr>
      <w:proofErr w:type="spellStart"/>
      <w:r w:rsidRPr="001951DD">
        <w:rPr>
          <w:rFonts w:ascii="Times New Roman" w:hAnsi="Times New Roman" w:cs="Times New Roman"/>
          <w:bCs/>
          <w:iCs/>
          <w:sz w:val="24"/>
          <w:szCs w:val="24"/>
        </w:rPr>
        <w:lastRenderedPageBreak/>
        <w:t>Олофинская</w:t>
      </w:r>
      <w:proofErr w:type="spellEnd"/>
      <w:r w:rsidRPr="001951DD">
        <w:rPr>
          <w:rFonts w:ascii="Times New Roman" w:hAnsi="Times New Roman" w:cs="Times New Roman"/>
          <w:bCs/>
          <w:iCs/>
          <w:sz w:val="24"/>
          <w:szCs w:val="24"/>
        </w:rPr>
        <w:t xml:space="preserve">, В. П. Техническая механика. Сборник тестовых заданий: учебное пособие / В.П. </w:t>
      </w:r>
      <w:proofErr w:type="spellStart"/>
      <w:r w:rsidRPr="001951DD">
        <w:rPr>
          <w:rFonts w:ascii="Times New Roman" w:hAnsi="Times New Roman" w:cs="Times New Roman"/>
          <w:bCs/>
          <w:iCs/>
          <w:sz w:val="24"/>
          <w:szCs w:val="24"/>
        </w:rPr>
        <w:t>Олофинская</w:t>
      </w:r>
      <w:proofErr w:type="spellEnd"/>
      <w:r w:rsidRPr="001951DD">
        <w:rPr>
          <w:rFonts w:ascii="Times New Roman" w:hAnsi="Times New Roman" w:cs="Times New Roman"/>
          <w:bCs/>
          <w:iCs/>
          <w:sz w:val="24"/>
          <w:szCs w:val="24"/>
        </w:rPr>
        <w:t xml:space="preserve">. – 2-е изд., </w:t>
      </w:r>
      <w:proofErr w:type="spellStart"/>
      <w:r w:rsidRPr="001951DD">
        <w:rPr>
          <w:rFonts w:ascii="Times New Roman" w:hAnsi="Times New Roman" w:cs="Times New Roman"/>
          <w:bCs/>
          <w:iCs/>
          <w:sz w:val="24"/>
          <w:szCs w:val="24"/>
        </w:rPr>
        <w:t>испр</w:t>
      </w:r>
      <w:proofErr w:type="spellEnd"/>
      <w:r w:rsidRPr="001951DD">
        <w:rPr>
          <w:rFonts w:ascii="Times New Roman" w:hAnsi="Times New Roman" w:cs="Times New Roman"/>
          <w:bCs/>
          <w:iCs/>
          <w:sz w:val="24"/>
          <w:szCs w:val="24"/>
        </w:rPr>
        <w:t xml:space="preserve">. и доп. – Москва: ИНФРА-М, 2021. – 132 </w:t>
      </w:r>
      <w:proofErr w:type="gramStart"/>
      <w:r w:rsidRPr="001951DD">
        <w:rPr>
          <w:rFonts w:ascii="Times New Roman" w:hAnsi="Times New Roman" w:cs="Times New Roman"/>
          <w:bCs/>
          <w:iCs/>
          <w:sz w:val="24"/>
          <w:szCs w:val="24"/>
        </w:rPr>
        <w:t>с</w:t>
      </w:r>
      <w:proofErr w:type="gramEnd"/>
      <w:r w:rsidRPr="001951DD">
        <w:rPr>
          <w:rFonts w:ascii="Times New Roman" w:hAnsi="Times New Roman" w:cs="Times New Roman"/>
          <w:bCs/>
          <w:iCs/>
          <w:sz w:val="24"/>
          <w:szCs w:val="24"/>
        </w:rPr>
        <w:t xml:space="preserve">. – (Среднее профессиональное образование). – Текст: электронный. – URL: https://znanium.com/catalog/product/1221360 </w:t>
      </w:r>
    </w:p>
    <w:p w14:paraId="3B640035" w14:textId="77777777" w:rsidR="00386F5D" w:rsidRDefault="00386F5D" w:rsidP="00386F5D">
      <w:pPr>
        <w:rPr>
          <w:rFonts w:ascii="Times New Roman" w:hAnsi="Times New Roman" w:cs="Times New Roman"/>
          <w:bCs/>
          <w:iCs/>
          <w:sz w:val="24"/>
          <w:szCs w:val="24"/>
        </w:rPr>
      </w:pPr>
    </w:p>
    <w:p w14:paraId="588B326A" w14:textId="77777777" w:rsidR="009E5621" w:rsidRPr="002E143F" w:rsidRDefault="009E5621" w:rsidP="00386F5D">
      <w:pPr>
        <w:rPr>
          <w:rFonts w:ascii="Times New Roman" w:hAnsi="Times New Roman" w:cs="Times New Roman"/>
          <w:bCs/>
          <w:iCs/>
          <w:sz w:val="24"/>
          <w:szCs w:val="24"/>
        </w:rPr>
      </w:pPr>
    </w:p>
    <w:p w14:paraId="0668B8D0" w14:textId="77777777" w:rsidR="00386F5D" w:rsidRPr="00DF068E" w:rsidRDefault="00386F5D" w:rsidP="00386F5D">
      <w:pPr>
        <w:pStyle w:val="1f"/>
        <w:rPr>
          <w:rFonts w:ascii="Times New Roman" w:hAnsi="Times New Roman"/>
          <w:b w:val="0"/>
          <w:bCs w:val="0"/>
          <w:lang w:val="ru-RU"/>
        </w:rPr>
      </w:pPr>
      <w:bookmarkStart w:id="234" w:name="_Toc204975955"/>
      <w:bookmarkStart w:id="235" w:name="_Toc204979328"/>
      <w:bookmarkStart w:id="236" w:name="_Toc204979466"/>
      <w:bookmarkStart w:id="237" w:name="_Toc204979568"/>
      <w:bookmarkStart w:id="238" w:name="_Toc204980040"/>
      <w:bookmarkStart w:id="239" w:name="_Toc204980164"/>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34"/>
      <w:bookmarkEnd w:id="235"/>
      <w:bookmarkEnd w:id="236"/>
      <w:bookmarkEnd w:id="237"/>
      <w:bookmarkEnd w:id="238"/>
      <w:bookmarkEnd w:id="239"/>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9"/>
        <w:gridCol w:w="3077"/>
      </w:tblGrid>
      <w:tr w:rsidR="00386F5D" w:rsidRPr="0006582D" w14:paraId="634E5F20" w14:textId="77777777" w:rsidTr="001951DD">
        <w:trPr>
          <w:trHeight w:val="519"/>
        </w:trPr>
        <w:tc>
          <w:tcPr>
            <w:tcW w:w="1560" w:type="pct"/>
            <w:vAlign w:val="center"/>
          </w:tcPr>
          <w:p w14:paraId="7A86C8F1"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861" w:type="pct"/>
            <w:vAlign w:val="center"/>
          </w:tcPr>
          <w:p w14:paraId="1FD7CD66"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578" w:type="pct"/>
            <w:vAlign w:val="center"/>
          </w:tcPr>
          <w:p w14:paraId="34EF81AB" w14:textId="77777777" w:rsidR="00386F5D" w:rsidRPr="0006582D" w:rsidRDefault="00386F5D" w:rsidP="00322CD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386F5D" w:rsidRPr="0006582D" w14:paraId="3F102659" w14:textId="77777777" w:rsidTr="001951DD">
        <w:trPr>
          <w:trHeight w:val="698"/>
        </w:trPr>
        <w:tc>
          <w:tcPr>
            <w:tcW w:w="1560" w:type="pct"/>
          </w:tcPr>
          <w:p w14:paraId="3B7032B3" w14:textId="5A55E301" w:rsidR="00386F5D" w:rsidRDefault="001951DD"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Знает:</w:t>
            </w:r>
          </w:p>
          <w:p w14:paraId="534D9C48"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основные понятия и термины кинематики механизмов, сопротивления материалов</w:t>
            </w:r>
          </w:p>
          <w:p w14:paraId="63715863"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xml:space="preserve">- требования к деталям </w:t>
            </w:r>
          </w:p>
          <w:p w14:paraId="0E58ACD4"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xml:space="preserve">и сборочным единицам общего </w:t>
            </w:r>
          </w:p>
          <w:p w14:paraId="7AEAF2D7"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и специального назначения</w:t>
            </w:r>
          </w:p>
          <w:p w14:paraId="22731A4B"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основные понятия гидростатики и гидродинамики</w:t>
            </w:r>
          </w:p>
          <w:p w14:paraId="22C5372F" w14:textId="34C47036" w:rsidR="001951DD" w:rsidRPr="0006582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принцип работы механического, гидравлического и электрического оборудования</w:t>
            </w:r>
          </w:p>
        </w:tc>
        <w:tc>
          <w:tcPr>
            <w:tcW w:w="1861" w:type="pct"/>
          </w:tcPr>
          <w:p w14:paraId="67AE81E5" w14:textId="45D27B6C" w:rsidR="001951DD" w:rsidRPr="001951DD" w:rsidRDefault="001951DD" w:rsidP="001951DD">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Pr="001951DD">
              <w:rPr>
                <w:rFonts w:ascii="Times New Roman" w:hAnsi="Times New Roman" w:cs="Times New Roman"/>
                <w:iCs/>
                <w:sz w:val="24"/>
                <w:szCs w:val="24"/>
              </w:rPr>
              <w:t>правильно формулирует понятия и объясняет термины кинематики механизмов и сопротивления материалов</w:t>
            </w:r>
          </w:p>
          <w:p w14:paraId="2CBA13A5"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правильно формулирует требования к деталям и сборочным единицам общего и специального назначения</w:t>
            </w:r>
          </w:p>
          <w:p w14:paraId="4F0946FD" w14:textId="36D5C6E9" w:rsidR="00386F5D" w:rsidRPr="0006582D" w:rsidRDefault="001951DD"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 </w:t>
            </w:r>
            <w:r w:rsidRPr="001951DD">
              <w:rPr>
                <w:rFonts w:ascii="Times New Roman" w:hAnsi="Times New Roman" w:cs="Times New Roman"/>
                <w:iCs/>
                <w:sz w:val="24"/>
                <w:szCs w:val="24"/>
              </w:rPr>
              <w:t>правильно формулирует основные понятия гидростатики и гидрод</w:t>
            </w:r>
            <w:r>
              <w:rPr>
                <w:rFonts w:ascii="Times New Roman" w:hAnsi="Times New Roman" w:cs="Times New Roman"/>
                <w:iCs/>
                <w:sz w:val="24"/>
                <w:szCs w:val="24"/>
              </w:rPr>
              <w:t>инамики</w:t>
            </w:r>
          </w:p>
        </w:tc>
        <w:tc>
          <w:tcPr>
            <w:tcW w:w="1578" w:type="pct"/>
          </w:tcPr>
          <w:p w14:paraId="57E3CDA7"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устный опрос;</w:t>
            </w:r>
          </w:p>
          <w:p w14:paraId="59556EC9" w14:textId="77777777"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тестирование;</w:t>
            </w:r>
          </w:p>
          <w:p w14:paraId="2D981952" w14:textId="499484B9" w:rsidR="00386F5D" w:rsidRPr="0006582D" w:rsidRDefault="001951DD" w:rsidP="001951DD">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дифференцирован</w:t>
            </w:r>
            <w:r w:rsidRPr="001951DD">
              <w:rPr>
                <w:rFonts w:ascii="Times New Roman" w:hAnsi="Times New Roman" w:cs="Times New Roman"/>
                <w:iCs/>
                <w:sz w:val="24"/>
                <w:szCs w:val="24"/>
              </w:rPr>
              <w:t>ный зачет</w:t>
            </w:r>
          </w:p>
        </w:tc>
      </w:tr>
      <w:tr w:rsidR="001951DD" w:rsidRPr="0006582D" w14:paraId="0247BEBD" w14:textId="77777777" w:rsidTr="001951DD">
        <w:trPr>
          <w:trHeight w:val="698"/>
        </w:trPr>
        <w:tc>
          <w:tcPr>
            <w:tcW w:w="1560" w:type="pct"/>
          </w:tcPr>
          <w:p w14:paraId="2BF27F5F" w14:textId="110D2978" w:rsidR="001951DD" w:rsidRDefault="001951DD" w:rsidP="00322CD2">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Умеет:</w:t>
            </w:r>
          </w:p>
          <w:p w14:paraId="582976D7" w14:textId="22AFC235" w:rsidR="001951DD" w:rsidRPr="0006582D" w:rsidRDefault="001951DD" w:rsidP="00322CD2">
            <w:pPr>
              <w:suppressAutoHyphens/>
              <w:spacing w:line="276" w:lineRule="auto"/>
              <w:contextualSpacing/>
              <w:rPr>
                <w:rFonts w:ascii="Times New Roman" w:hAnsi="Times New Roman" w:cs="Times New Roman"/>
                <w:bCs/>
                <w:iCs/>
                <w:sz w:val="24"/>
                <w:szCs w:val="24"/>
              </w:rPr>
            </w:pPr>
            <w:r>
              <w:rPr>
                <w:rFonts w:ascii="Times New Roman" w:hAnsi="Times New Roman" w:cs="Times New Roman"/>
                <w:bCs/>
                <w:iCs/>
                <w:sz w:val="24"/>
                <w:szCs w:val="24"/>
              </w:rPr>
              <w:t>- читать кинематические и гид</w:t>
            </w:r>
            <w:r w:rsidRPr="001951DD">
              <w:rPr>
                <w:rFonts w:ascii="Times New Roman" w:hAnsi="Times New Roman" w:cs="Times New Roman"/>
                <w:bCs/>
                <w:iCs/>
                <w:sz w:val="24"/>
                <w:szCs w:val="24"/>
              </w:rPr>
              <w:t>равлические схемы</w:t>
            </w:r>
          </w:p>
        </w:tc>
        <w:tc>
          <w:tcPr>
            <w:tcW w:w="1861" w:type="pct"/>
          </w:tcPr>
          <w:p w14:paraId="49C1012D" w14:textId="0381C398" w:rsidR="001951DD" w:rsidRDefault="001951DD" w:rsidP="00714BC1">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самостоятельно читает кине</w:t>
            </w:r>
            <w:r w:rsidRPr="001951DD">
              <w:rPr>
                <w:rFonts w:ascii="Times New Roman" w:hAnsi="Times New Roman" w:cs="Times New Roman"/>
                <w:iCs/>
                <w:sz w:val="24"/>
                <w:szCs w:val="24"/>
              </w:rPr>
              <w:t>матические схемы</w:t>
            </w:r>
          </w:p>
        </w:tc>
        <w:tc>
          <w:tcPr>
            <w:tcW w:w="1578" w:type="pct"/>
          </w:tcPr>
          <w:p w14:paraId="505AF2BB" w14:textId="31EB77A2" w:rsidR="001951DD" w:rsidRPr="001951DD" w:rsidRDefault="001951DD" w:rsidP="001951DD">
            <w:pPr>
              <w:suppressAutoHyphens/>
              <w:spacing w:line="276" w:lineRule="auto"/>
              <w:contextualSpacing/>
              <w:rPr>
                <w:rFonts w:ascii="Times New Roman" w:hAnsi="Times New Roman" w:cs="Times New Roman"/>
                <w:iCs/>
                <w:sz w:val="24"/>
                <w:szCs w:val="24"/>
              </w:rPr>
            </w:pPr>
            <w:r w:rsidRPr="001951DD">
              <w:rPr>
                <w:rFonts w:ascii="Times New Roman" w:hAnsi="Times New Roman" w:cs="Times New Roman"/>
                <w:iCs/>
                <w:sz w:val="24"/>
                <w:szCs w:val="24"/>
              </w:rPr>
              <w:t>- оцен</w:t>
            </w:r>
            <w:r>
              <w:rPr>
                <w:rFonts w:ascii="Times New Roman" w:hAnsi="Times New Roman" w:cs="Times New Roman"/>
                <w:iCs/>
                <w:sz w:val="24"/>
                <w:szCs w:val="24"/>
              </w:rPr>
              <w:t>ка выполнения практических заня</w:t>
            </w:r>
            <w:r w:rsidRPr="001951DD">
              <w:rPr>
                <w:rFonts w:ascii="Times New Roman" w:hAnsi="Times New Roman" w:cs="Times New Roman"/>
                <w:iCs/>
                <w:sz w:val="24"/>
                <w:szCs w:val="24"/>
              </w:rPr>
              <w:t>тий;</w:t>
            </w:r>
          </w:p>
          <w:p w14:paraId="0C570AD8" w14:textId="49340899" w:rsidR="001951DD" w:rsidRPr="00714BC1" w:rsidRDefault="001951DD" w:rsidP="001951DD">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дифференцирован</w:t>
            </w:r>
            <w:r w:rsidRPr="001951DD">
              <w:rPr>
                <w:rFonts w:ascii="Times New Roman" w:hAnsi="Times New Roman" w:cs="Times New Roman"/>
                <w:iCs/>
                <w:sz w:val="24"/>
                <w:szCs w:val="24"/>
              </w:rPr>
              <w:t>ный зачет</w:t>
            </w:r>
          </w:p>
        </w:tc>
      </w:tr>
    </w:tbl>
    <w:p w14:paraId="555CC29D" w14:textId="2AD5CFD6" w:rsidR="00834535" w:rsidRPr="001951DD" w:rsidRDefault="00834535" w:rsidP="00BD6A9B">
      <w:pPr>
        <w:jc w:val="center"/>
        <w:rPr>
          <w:rFonts w:eastAsia="Segoe UI" w:cs="Times New Roman"/>
          <w:b/>
          <w:bCs/>
          <w:caps/>
          <w:kern w:val="32"/>
          <w:sz w:val="24"/>
          <w:szCs w:val="24"/>
          <w:lang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16188974" w14:textId="73AC89E3"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51DD">
        <w:rPr>
          <w:rFonts w:ascii="Times New Roman" w:hAnsi="Times New Roman" w:cs="Times New Roman"/>
          <w:b/>
          <w:bCs/>
          <w:sz w:val="24"/>
          <w:szCs w:val="24"/>
        </w:rPr>
        <w:t>4</w:t>
      </w:r>
    </w:p>
    <w:p w14:paraId="10B9CC9C" w14:textId="6B965099" w:rsidR="00834535" w:rsidRDefault="00834535"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001951DD">
        <w:rPr>
          <w:rFonts w:ascii="Times New Roman" w:eastAsia="Times New Roman" w:hAnsi="Times New Roman" w:cs="Times New Roman"/>
          <w:b/>
          <w:bCs/>
          <w:kern w:val="32"/>
          <w:sz w:val="24"/>
          <w:szCs w:val="24"/>
          <w:lang w:eastAsia="x-none"/>
        </w:rPr>
        <w:t xml:space="preserve"> профессии</w:t>
      </w:r>
      <w:r w:rsidRPr="00834535">
        <w:rPr>
          <w:rFonts w:ascii="Times New Roman" w:eastAsia="Times New Roman" w:hAnsi="Times New Roman" w:cs="Times New Roman"/>
          <w:b/>
          <w:bCs/>
          <w:kern w:val="32"/>
          <w:sz w:val="24"/>
          <w:szCs w:val="24"/>
          <w:lang w:eastAsia="x-none"/>
        </w:rPr>
        <w:br/>
      </w:r>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3F20D0CA" w14:textId="77777777" w:rsidR="00834535" w:rsidRDefault="00834535" w:rsidP="00834535">
      <w:pPr>
        <w:jc w:val="right"/>
        <w:rPr>
          <w:rFonts w:ascii="Times New Roman" w:hAnsi="Times New Roman" w:cs="Times New Roman"/>
          <w:b/>
          <w:bCs/>
          <w:color w:val="0070C0"/>
          <w:sz w:val="24"/>
          <w:szCs w:val="24"/>
        </w:rPr>
      </w:pPr>
    </w:p>
    <w:p w14:paraId="68F69D3D" w14:textId="77777777" w:rsidR="00834535" w:rsidRDefault="00834535" w:rsidP="00834535">
      <w:pPr>
        <w:jc w:val="right"/>
        <w:rPr>
          <w:rFonts w:ascii="Times New Roman" w:hAnsi="Times New Roman" w:cs="Times New Roman"/>
          <w:b/>
          <w:bCs/>
          <w:color w:val="0070C0"/>
          <w:sz w:val="24"/>
          <w:szCs w:val="24"/>
        </w:rPr>
      </w:pPr>
    </w:p>
    <w:p w14:paraId="57FB0E6A" w14:textId="77777777" w:rsidR="00834535" w:rsidRDefault="00834535" w:rsidP="00834535">
      <w:pPr>
        <w:jc w:val="right"/>
        <w:rPr>
          <w:rFonts w:ascii="Times New Roman" w:hAnsi="Times New Roman" w:cs="Times New Roman"/>
          <w:b/>
          <w:bCs/>
          <w:color w:val="0070C0"/>
          <w:sz w:val="24"/>
          <w:szCs w:val="24"/>
        </w:rPr>
      </w:pPr>
    </w:p>
    <w:p w14:paraId="5564EFDE" w14:textId="77777777" w:rsidR="00834535" w:rsidRDefault="00834535" w:rsidP="00834535">
      <w:pPr>
        <w:jc w:val="right"/>
        <w:rPr>
          <w:rFonts w:ascii="Times New Roman" w:hAnsi="Times New Roman" w:cs="Times New Roman"/>
          <w:b/>
          <w:bCs/>
          <w:color w:val="0070C0"/>
          <w:sz w:val="24"/>
          <w:szCs w:val="24"/>
        </w:rPr>
      </w:pPr>
    </w:p>
    <w:p w14:paraId="1C52FF0D" w14:textId="77777777" w:rsidR="00834535" w:rsidRDefault="00834535" w:rsidP="00834535">
      <w:pPr>
        <w:jc w:val="right"/>
        <w:rPr>
          <w:rFonts w:ascii="Times New Roman" w:hAnsi="Times New Roman" w:cs="Times New Roman"/>
          <w:b/>
          <w:bCs/>
          <w:color w:val="0070C0"/>
          <w:sz w:val="24"/>
          <w:szCs w:val="24"/>
        </w:rPr>
      </w:pPr>
    </w:p>
    <w:p w14:paraId="370F62AD" w14:textId="77777777" w:rsidR="00834535" w:rsidRDefault="00834535" w:rsidP="00834535">
      <w:pPr>
        <w:jc w:val="right"/>
        <w:rPr>
          <w:rFonts w:ascii="Times New Roman" w:hAnsi="Times New Roman" w:cs="Times New Roman"/>
          <w:b/>
          <w:bCs/>
          <w:color w:val="0070C0"/>
          <w:sz w:val="24"/>
          <w:szCs w:val="24"/>
        </w:rPr>
      </w:pPr>
    </w:p>
    <w:p w14:paraId="64494F3A" w14:textId="77777777" w:rsidR="00834535" w:rsidRDefault="00834535" w:rsidP="00834535">
      <w:pPr>
        <w:jc w:val="right"/>
        <w:rPr>
          <w:rFonts w:ascii="Times New Roman" w:hAnsi="Times New Roman" w:cs="Times New Roman"/>
          <w:b/>
          <w:bCs/>
          <w:color w:val="0070C0"/>
          <w:sz w:val="24"/>
          <w:szCs w:val="24"/>
        </w:rPr>
      </w:pPr>
    </w:p>
    <w:p w14:paraId="6B714FBD" w14:textId="77777777" w:rsidR="00834535" w:rsidRDefault="00834535" w:rsidP="00834535">
      <w:pPr>
        <w:jc w:val="right"/>
        <w:rPr>
          <w:rFonts w:ascii="Times New Roman" w:hAnsi="Times New Roman" w:cs="Times New Roman"/>
          <w:b/>
          <w:bCs/>
          <w:color w:val="0070C0"/>
          <w:sz w:val="24"/>
          <w:szCs w:val="24"/>
        </w:rPr>
      </w:pPr>
    </w:p>
    <w:p w14:paraId="750D0689" w14:textId="77777777" w:rsidR="00834535" w:rsidRDefault="00834535" w:rsidP="00834535">
      <w:pPr>
        <w:jc w:val="right"/>
        <w:rPr>
          <w:rFonts w:ascii="Times New Roman" w:hAnsi="Times New Roman" w:cs="Times New Roman"/>
          <w:b/>
          <w:bCs/>
          <w:color w:val="0070C0"/>
          <w:sz w:val="24"/>
          <w:szCs w:val="24"/>
        </w:rPr>
      </w:pPr>
    </w:p>
    <w:p w14:paraId="0FC09FCC" w14:textId="77777777" w:rsidR="00834535" w:rsidRDefault="00834535" w:rsidP="00834535">
      <w:pPr>
        <w:jc w:val="right"/>
        <w:rPr>
          <w:rFonts w:ascii="Times New Roman" w:hAnsi="Times New Roman" w:cs="Times New Roman"/>
          <w:b/>
          <w:bCs/>
          <w:color w:val="0070C0"/>
          <w:sz w:val="24"/>
          <w:szCs w:val="24"/>
        </w:rPr>
      </w:pPr>
    </w:p>
    <w:p w14:paraId="6BBF097B" w14:textId="77777777" w:rsidR="00834535" w:rsidRPr="00502F97" w:rsidRDefault="00834535" w:rsidP="00834535">
      <w:pPr>
        <w:jc w:val="right"/>
        <w:rPr>
          <w:rFonts w:ascii="Times New Roman" w:hAnsi="Times New Roman" w:cs="Times New Roman"/>
          <w:b/>
          <w:bCs/>
          <w:color w:val="0070C0"/>
          <w:sz w:val="24"/>
          <w:szCs w:val="24"/>
        </w:rPr>
      </w:pPr>
    </w:p>
    <w:p w14:paraId="1ADBB29D"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95FFF7B" w14:textId="77777777" w:rsidR="00834535" w:rsidRDefault="00834535" w:rsidP="00834535">
      <w:pPr>
        <w:pStyle w:val="1"/>
      </w:pPr>
      <w:bookmarkStart w:id="240" w:name="_Toc165545112"/>
      <w:bookmarkStart w:id="241" w:name="_Toc173158447"/>
      <w:bookmarkStart w:id="242" w:name="_Toc205139238"/>
      <w:r w:rsidRPr="006E7FF4">
        <w:t>«</w:t>
      </w:r>
      <w:r>
        <w:t>СГ.01 ИСТОРИЯ РОССИИ</w:t>
      </w:r>
      <w:r w:rsidRPr="006E7FF4">
        <w:t>»</w:t>
      </w:r>
      <w:bookmarkEnd w:id="240"/>
      <w:bookmarkEnd w:id="241"/>
      <w:bookmarkEnd w:id="242"/>
    </w:p>
    <w:p w14:paraId="72D918B4" w14:textId="7EF229A3"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243" w:name="_Toc172906916"/>
      <w:bookmarkStart w:id="244" w:name="_Toc172906944"/>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243"/>
      <w:bookmarkEnd w:id="244"/>
    </w:p>
    <w:p w14:paraId="0D959785" w14:textId="77777777" w:rsidR="00834535" w:rsidRPr="00EE32B4" w:rsidRDefault="00CB35B7"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3" w:history="1">
        <w:bookmarkStart w:id="245" w:name="_Toc172906917"/>
        <w:bookmarkStart w:id="246" w:name="_Toc172906945"/>
        <w:r w:rsidR="00834535" w:rsidRPr="00EE32B4">
          <w:rPr>
            <w:rFonts w:ascii="Times New Roman" w:eastAsia="Times New Roman" w:hAnsi="Times New Roman" w:cs="Times New Roman"/>
            <w:b/>
            <w:color w:val="0563C1"/>
            <w:sz w:val="24"/>
            <w:szCs w:val="20"/>
            <w:u w:val="single"/>
            <w:lang w:eastAsia="ru-RU"/>
          </w:rPr>
          <w:t>https://spolab.firpo.ru/npdv2/category-doc/get/4879</w:t>
        </w:r>
        <w:bookmarkEnd w:id="245"/>
        <w:bookmarkEnd w:id="246"/>
      </w:hyperlink>
      <w:r w:rsidR="00834535" w:rsidRPr="00EE32B4">
        <w:rPr>
          <w:rFonts w:ascii="Times New Roman" w:eastAsia="Times New Roman" w:hAnsi="Times New Roman" w:cs="Times New Roman"/>
          <w:b/>
          <w:color w:val="000000"/>
          <w:sz w:val="24"/>
          <w:szCs w:val="20"/>
          <w:lang w:eastAsia="ru-RU"/>
        </w:rPr>
        <w:t xml:space="preserve"> </w:t>
      </w:r>
    </w:p>
    <w:p w14:paraId="3EE292F9" w14:textId="77777777" w:rsidR="00834535" w:rsidRDefault="00834535" w:rsidP="00834535">
      <w:pPr>
        <w:pStyle w:val="1"/>
      </w:pPr>
    </w:p>
    <w:p w14:paraId="152D2324" w14:textId="77777777" w:rsidR="00834535" w:rsidRDefault="00834535" w:rsidP="00834535">
      <w:pPr>
        <w:pStyle w:val="1"/>
      </w:pPr>
    </w:p>
    <w:p w14:paraId="7FA9D6E5" w14:textId="77777777" w:rsidR="00834535" w:rsidRDefault="00834535" w:rsidP="00834535">
      <w:pPr>
        <w:pStyle w:val="1"/>
      </w:pPr>
    </w:p>
    <w:p w14:paraId="31A5FF96" w14:textId="77777777" w:rsidR="00834535" w:rsidRDefault="00834535" w:rsidP="00834535">
      <w:pPr>
        <w:pStyle w:val="1"/>
      </w:pPr>
    </w:p>
    <w:p w14:paraId="484AE2A7" w14:textId="77777777" w:rsidR="00834535" w:rsidRDefault="00834535" w:rsidP="00834535">
      <w:pPr>
        <w:pStyle w:val="1"/>
      </w:pPr>
    </w:p>
    <w:p w14:paraId="7BE5ED3E" w14:textId="77777777" w:rsidR="00834535" w:rsidRDefault="00834535" w:rsidP="00834535">
      <w:pPr>
        <w:pStyle w:val="1"/>
      </w:pPr>
    </w:p>
    <w:p w14:paraId="3ECB55CA" w14:textId="77777777" w:rsidR="00834535" w:rsidRDefault="00834535" w:rsidP="00834535">
      <w:pPr>
        <w:pStyle w:val="1"/>
      </w:pPr>
    </w:p>
    <w:p w14:paraId="19A70060" w14:textId="77777777" w:rsidR="00834535" w:rsidRDefault="00834535" w:rsidP="00834535">
      <w:pPr>
        <w:pStyle w:val="1"/>
      </w:pPr>
    </w:p>
    <w:p w14:paraId="36C61C1F" w14:textId="77777777" w:rsidR="00834535" w:rsidRDefault="00834535" w:rsidP="00834535">
      <w:pPr>
        <w:pStyle w:val="1"/>
      </w:pPr>
    </w:p>
    <w:p w14:paraId="6931A268" w14:textId="77777777" w:rsidR="00834535" w:rsidRDefault="00834535" w:rsidP="00834535">
      <w:pPr>
        <w:pStyle w:val="1"/>
      </w:pPr>
    </w:p>
    <w:p w14:paraId="3030651F" w14:textId="77777777" w:rsidR="00834535" w:rsidRDefault="00834535" w:rsidP="00834535">
      <w:pPr>
        <w:pStyle w:val="1"/>
      </w:pPr>
    </w:p>
    <w:p w14:paraId="4BA41AF8" w14:textId="77777777" w:rsidR="00834535" w:rsidRDefault="00834535" w:rsidP="00834535">
      <w:pPr>
        <w:pStyle w:val="1"/>
        <w:jc w:val="left"/>
      </w:pPr>
    </w:p>
    <w:p w14:paraId="71AB8B96" w14:textId="67074206"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5D16DE1F"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51542301" w14:textId="7F0B9B42"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51DD">
        <w:rPr>
          <w:rFonts w:ascii="Times New Roman" w:hAnsi="Times New Roman" w:cs="Times New Roman"/>
          <w:b/>
          <w:bCs/>
          <w:sz w:val="24"/>
          <w:szCs w:val="24"/>
        </w:rPr>
        <w:t>5</w:t>
      </w:r>
    </w:p>
    <w:p w14:paraId="56F8AD11" w14:textId="4D5687ED" w:rsidR="00834535" w:rsidRDefault="00834535"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001951DD">
        <w:rPr>
          <w:rFonts w:ascii="Times New Roman" w:eastAsia="Times New Roman" w:hAnsi="Times New Roman" w:cs="Times New Roman"/>
          <w:b/>
          <w:bCs/>
          <w:kern w:val="32"/>
          <w:sz w:val="24"/>
          <w:szCs w:val="24"/>
          <w:lang w:eastAsia="x-none"/>
        </w:rPr>
        <w:t xml:space="preserve"> профессии</w:t>
      </w:r>
      <w:r w:rsidRPr="00834535">
        <w:rPr>
          <w:rFonts w:ascii="Times New Roman" w:eastAsia="Times New Roman" w:hAnsi="Times New Roman" w:cs="Times New Roman"/>
          <w:b/>
          <w:bCs/>
          <w:kern w:val="32"/>
          <w:sz w:val="24"/>
          <w:szCs w:val="24"/>
          <w:lang w:eastAsia="x-none"/>
        </w:rPr>
        <w:br/>
      </w:r>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19E37F6F" w14:textId="77777777" w:rsidR="00834535" w:rsidRDefault="00834535" w:rsidP="00834535">
      <w:pPr>
        <w:jc w:val="right"/>
        <w:rPr>
          <w:rFonts w:ascii="Times New Roman" w:hAnsi="Times New Roman" w:cs="Times New Roman"/>
          <w:b/>
          <w:bCs/>
          <w:color w:val="0070C0"/>
          <w:sz w:val="24"/>
          <w:szCs w:val="24"/>
        </w:rPr>
      </w:pPr>
    </w:p>
    <w:p w14:paraId="479C8098" w14:textId="77777777" w:rsidR="00834535" w:rsidRDefault="00834535" w:rsidP="00834535">
      <w:pPr>
        <w:jc w:val="right"/>
        <w:rPr>
          <w:rFonts w:ascii="Times New Roman" w:hAnsi="Times New Roman" w:cs="Times New Roman"/>
          <w:b/>
          <w:bCs/>
          <w:color w:val="0070C0"/>
          <w:sz w:val="24"/>
          <w:szCs w:val="24"/>
        </w:rPr>
      </w:pPr>
    </w:p>
    <w:p w14:paraId="59FE14B1" w14:textId="77777777" w:rsidR="00834535" w:rsidRDefault="00834535" w:rsidP="00834535">
      <w:pPr>
        <w:jc w:val="right"/>
        <w:rPr>
          <w:rFonts w:ascii="Times New Roman" w:hAnsi="Times New Roman" w:cs="Times New Roman"/>
          <w:b/>
          <w:bCs/>
          <w:color w:val="0070C0"/>
          <w:sz w:val="24"/>
          <w:szCs w:val="24"/>
        </w:rPr>
      </w:pPr>
    </w:p>
    <w:p w14:paraId="036CC377" w14:textId="77777777" w:rsidR="00834535" w:rsidRDefault="00834535" w:rsidP="00834535">
      <w:pPr>
        <w:jc w:val="right"/>
        <w:rPr>
          <w:rFonts w:ascii="Times New Roman" w:hAnsi="Times New Roman" w:cs="Times New Roman"/>
          <w:b/>
          <w:bCs/>
          <w:color w:val="0070C0"/>
          <w:sz w:val="24"/>
          <w:szCs w:val="24"/>
        </w:rPr>
      </w:pPr>
    </w:p>
    <w:p w14:paraId="7E9354B0" w14:textId="77777777" w:rsidR="00834535" w:rsidRDefault="00834535" w:rsidP="00834535">
      <w:pPr>
        <w:jc w:val="right"/>
        <w:rPr>
          <w:rFonts w:ascii="Times New Roman" w:hAnsi="Times New Roman" w:cs="Times New Roman"/>
          <w:b/>
          <w:bCs/>
          <w:color w:val="0070C0"/>
          <w:sz w:val="24"/>
          <w:szCs w:val="24"/>
        </w:rPr>
      </w:pPr>
    </w:p>
    <w:p w14:paraId="7524E76F" w14:textId="77777777" w:rsidR="00834535" w:rsidRDefault="00834535" w:rsidP="00834535">
      <w:pPr>
        <w:jc w:val="right"/>
        <w:rPr>
          <w:rFonts w:ascii="Times New Roman" w:hAnsi="Times New Roman" w:cs="Times New Roman"/>
          <w:b/>
          <w:bCs/>
          <w:color w:val="0070C0"/>
          <w:sz w:val="24"/>
          <w:szCs w:val="24"/>
        </w:rPr>
      </w:pPr>
    </w:p>
    <w:p w14:paraId="23CF8523" w14:textId="77777777" w:rsidR="00834535" w:rsidRDefault="00834535" w:rsidP="00834535">
      <w:pPr>
        <w:jc w:val="right"/>
        <w:rPr>
          <w:rFonts w:ascii="Times New Roman" w:hAnsi="Times New Roman" w:cs="Times New Roman"/>
          <w:b/>
          <w:bCs/>
          <w:color w:val="0070C0"/>
          <w:sz w:val="24"/>
          <w:szCs w:val="24"/>
        </w:rPr>
      </w:pPr>
    </w:p>
    <w:p w14:paraId="6B335446" w14:textId="77777777" w:rsidR="00834535" w:rsidRDefault="00834535" w:rsidP="00834535">
      <w:pPr>
        <w:jc w:val="right"/>
        <w:rPr>
          <w:rFonts w:ascii="Times New Roman" w:hAnsi="Times New Roman" w:cs="Times New Roman"/>
          <w:b/>
          <w:bCs/>
          <w:color w:val="0070C0"/>
          <w:sz w:val="24"/>
          <w:szCs w:val="24"/>
        </w:rPr>
      </w:pPr>
    </w:p>
    <w:p w14:paraId="2B34E2FD" w14:textId="77777777" w:rsidR="00834535" w:rsidRDefault="00834535" w:rsidP="00834535">
      <w:pPr>
        <w:jc w:val="right"/>
        <w:rPr>
          <w:rFonts w:ascii="Times New Roman" w:hAnsi="Times New Roman" w:cs="Times New Roman"/>
          <w:b/>
          <w:bCs/>
          <w:color w:val="0070C0"/>
          <w:sz w:val="24"/>
          <w:szCs w:val="24"/>
        </w:rPr>
      </w:pPr>
    </w:p>
    <w:p w14:paraId="26F4CA92" w14:textId="77777777" w:rsidR="00834535" w:rsidRDefault="00834535" w:rsidP="00834535">
      <w:pPr>
        <w:jc w:val="right"/>
        <w:rPr>
          <w:rFonts w:ascii="Times New Roman" w:hAnsi="Times New Roman" w:cs="Times New Roman"/>
          <w:b/>
          <w:bCs/>
          <w:color w:val="0070C0"/>
          <w:sz w:val="24"/>
          <w:szCs w:val="24"/>
        </w:rPr>
      </w:pPr>
    </w:p>
    <w:p w14:paraId="180C0188" w14:textId="77777777" w:rsidR="00834535" w:rsidRPr="00502F97" w:rsidRDefault="00834535" w:rsidP="00834535">
      <w:pPr>
        <w:jc w:val="right"/>
        <w:rPr>
          <w:rFonts w:ascii="Times New Roman" w:hAnsi="Times New Roman" w:cs="Times New Roman"/>
          <w:b/>
          <w:bCs/>
          <w:color w:val="0070C0"/>
          <w:sz w:val="24"/>
          <w:szCs w:val="24"/>
        </w:rPr>
      </w:pPr>
    </w:p>
    <w:p w14:paraId="1FA3849E"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F235C71" w14:textId="77777777" w:rsidR="00834535" w:rsidRDefault="00834535" w:rsidP="00834535">
      <w:pPr>
        <w:pStyle w:val="1"/>
      </w:pPr>
      <w:bookmarkStart w:id="247" w:name="_Toc165545113"/>
      <w:bookmarkStart w:id="248" w:name="_Toc173158448"/>
      <w:bookmarkStart w:id="249" w:name="_Toc205139239"/>
      <w:r w:rsidRPr="006E7FF4">
        <w:t>«</w:t>
      </w:r>
      <w:r>
        <w:t>СГ.02 ИНОСТРАННЫЙ ЯЗЫК В ПРОФЕССИОНАЛЬНОЙ ДЕЯТЕЛЬНОСТИ</w:t>
      </w:r>
      <w:r w:rsidRPr="006E7FF4">
        <w:t>»</w:t>
      </w:r>
      <w:bookmarkEnd w:id="247"/>
      <w:bookmarkEnd w:id="248"/>
      <w:bookmarkEnd w:id="249"/>
    </w:p>
    <w:p w14:paraId="6A9E39FC" w14:textId="31D3BC2F"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250" w:name="_Toc172906919"/>
      <w:bookmarkStart w:id="251" w:name="_Toc172906947"/>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250"/>
      <w:bookmarkEnd w:id="251"/>
    </w:p>
    <w:p w14:paraId="532357B4" w14:textId="77777777" w:rsidR="00834535" w:rsidRPr="00EE32B4" w:rsidRDefault="00CB35B7"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4" w:history="1">
        <w:bookmarkStart w:id="252" w:name="_Toc172906920"/>
        <w:bookmarkStart w:id="253" w:name="_Toc172906948"/>
        <w:r w:rsidR="00834535" w:rsidRPr="00EE32B4">
          <w:rPr>
            <w:rFonts w:ascii="Times New Roman" w:eastAsia="Times New Roman" w:hAnsi="Times New Roman" w:cs="Times New Roman"/>
            <w:b/>
            <w:color w:val="0563C1"/>
            <w:sz w:val="24"/>
            <w:szCs w:val="20"/>
            <w:u w:val="single"/>
            <w:lang w:eastAsia="ru-RU"/>
          </w:rPr>
          <w:t>https://spolab.firpo.ru/npdv2/category-doc/get/5133</w:t>
        </w:r>
        <w:bookmarkEnd w:id="252"/>
        <w:bookmarkEnd w:id="253"/>
      </w:hyperlink>
      <w:r w:rsidR="00834535" w:rsidRPr="00EE32B4">
        <w:rPr>
          <w:rFonts w:ascii="Times New Roman" w:eastAsia="Times New Roman" w:hAnsi="Times New Roman" w:cs="Times New Roman"/>
          <w:b/>
          <w:color w:val="000000"/>
          <w:sz w:val="24"/>
          <w:szCs w:val="20"/>
          <w:lang w:eastAsia="ru-RU"/>
        </w:rPr>
        <w:t xml:space="preserve"> </w:t>
      </w:r>
    </w:p>
    <w:p w14:paraId="0DE88875" w14:textId="77777777" w:rsidR="00834535" w:rsidRDefault="00834535" w:rsidP="00834535">
      <w:pPr>
        <w:pStyle w:val="1"/>
      </w:pPr>
    </w:p>
    <w:p w14:paraId="2CC7B1D8" w14:textId="77777777" w:rsidR="00834535" w:rsidRDefault="00834535" w:rsidP="00834535">
      <w:pPr>
        <w:pStyle w:val="1"/>
      </w:pPr>
    </w:p>
    <w:p w14:paraId="03FE6DEF" w14:textId="77777777" w:rsidR="00834535" w:rsidRDefault="00834535" w:rsidP="00834535">
      <w:pPr>
        <w:pStyle w:val="1"/>
      </w:pPr>
    </w:p>
    <w:p w14:paraId="52CC21B8" w14:textId="77777777" w:rsidR="00834535" w:rsidRDefault="00834535" w:rsidP="00834535">
      <w:pPr>
        <w:pStyle w:val="1"/>
      </w:pPr>
    </w:p>
    <w:p w14:paraId="7C367D03" w14:textId="77777777" w:rsidR="00834535" w:rsidRDefault="00834535" w:rsidP="00834535">
      <w:pPr>
        <w:pStyle w:val="1"/>
      </w:pPr>
    </w:p>
    <w:p w14:paraId="5166CEE1" w14:textId="77777777" w:rsidR="00834535" w:rsidRDefault="00834535" w:rsidP="00834535">
      <w:pPr>
        <w:pStyle w:val="1"/>
      </w:pPr>
    </w:p>
    <w:p w14:paraId="701B7211" w14:textId="77777777" w:rsidR="00834535" w:rsidRDefault="00834535" w:rsidP="00834535">
      <w:pPr>
        <w:pStyle w:val="1"/>
      </w:pPr>
    </w:p>
    <w:p w14:paraId="67F3D854" w14:textId="77777777" w:rsidR="00834535" w:rsidRDefault="00834535" w:rsidP="00834535">
      <w:pPr>
        <w:pStyle w:val="1"/>
      </w:pPr>
    </w:p>
    <w:p w14:paraId="10BF0CEC" w14:textId="77777777" w:rsidR="00834535" w:rsidRDefault="00834535" w:rsidP="00834535">
      <w:pPr>
        <w:pStyle w:val="1"/>
      </w:pPr>
    </w:p>
    <w:p w14:paraId="0C5F7D9F" w14:textId="77777777" w:rsidR="00834535" w:rsidRDefault="00834535" w:rsidP="00834535">
      <w:pPr>
        <w:pStyle w:val="1"/>
        <w:jc w:val="left"/>
      </w:pPr>
    </w:p>
    <w:p w14:paraId="466305F7" w14:textId="77777777" w:rsidR="00834535" w:rsidRDefault="00834535" w:rsidP="00834535">
      <w:pPr>
        <w:pStyle w:val="1"/>
      </w:pPr>
    </w:p>
    <w:p w14:paraId="5FE8C053" w14:textId="77777777" w:rsidR="00834535" w:rsidRDefault="00834535" w:rsidP="00834535">
      <w:pPr>
        <w:pStyle w:val="1"/>
      </w:pPr>
    </w:p>
    <w:p w14:paraId="7F272A0F" w14:textId="2BB42EB2"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1C856F99"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4616F4A8" w14:textId="4619D9DC" w:rsidR="00834535" w:rsidRPr="0060031E"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51DD">
        <w:rPr>
          <w:rFonts w:ascii="Times New Roman" w:hAnsi="Times New Roman" w:cs="Times New Roman"/>
          <w:b/>
          <w:bCs/>
          <w:sz w:val="24"/>
          <w:szCs w:val="24"/>
        </w:rPr>
        <w:t>6</w:t>
      </w:r>
    </w:p>
    <w:p w14:paraId="2D3DE891" w14:textId="5FD1D553" w:rsidR="00834535" w:rsidRDefault="00834535"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r>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1A0B3998" w14:textId="77777777" w:rsidR="00834535" w:rsidRDefault="00834535" w:rsidP="00834535">
      <w:pPr>
        <w:jc w:val="right"/>
        <w:rPr>
          <w:rFonts w:ascii="Times New Roman" w:hAnsi="Times New Roman" w:cs="Times New Roman"/>
          <w:b/>
          <w:bCs/>
          <w:color w:val="0070C0"/>
          <w:sz w:val="24"/>
          <w:szCs w:val="24"/>
        </w:rPr>
      </w:pPr>
    </w:p>
    <w:p w14:paraId="3BAD32C4" w14:textId="77777777" w:rsidR="00834535" w:rsidRDefault="00834535" w:rsidP="00834535">
      <w:pPr>
        <w:jc w:val="right"/>
        <w:rPr>
          <w:rFonts w:ascii="Times New Roman" w:hAnsi="Times New Roman" w:cs="Times New Roman"/>
          <w:b/>
          <w:bCs/>
          <w:color w:val="0070C0"/>
          <w:sz w:val="24"/>
          <w:szCs w:val="24"/>
        </w:rPr>
      </w:pPr>
    </w:p>
    <w:p w14:paraId="7E816C08" w14:textId="77777777" w:rsidR="00834535" w:rsidRDefault="00834535" w:rsidP="00834535">
      <w:pPr>
        <w:jc w:val="right"/>
        <w:rPr>
          <w:rFonts w:ascii="Times New Roman" w:hAnsi="Times New Roman" w:cs="Times New Roman"/>
          <w:b/>
          <w:bCs/>
          <w:color w:val="0070C0"/>
          <w:sz w:val="24"/>
          <w:szCs w:val="24"/>
        </w:rPr>
      </w:pPr>
    </w:p>
    <w:p w14:paraId="461A5F26" w14:textId="77777777" w:rsidR="00834535" w:rsidRDefault="00834535" w:rsidP="00834535">
      <w:pPr>
        <w:jc w:val="right"/>
        <w:rPr>
          <w:rFonts w:ascii="Times New Roman" w:hAnsi="Times New Roman" w:cs="Times New Roman"/>
          <w:b/>
          <w:bCs/>
          <w:color w:val="0070C0"/>
          <w:sz w:val="24"/>
          <w:szCs w:val="24"/>
        </w:rPr>
      </w:pPr>
    </w:p>
    <w:p w14:paraId="7CC11289" w14:textId="77777777" w:rsidR="00834535" w:rsidRDefault="00834535" w:rsidP="00834535">
      <w:pPr>
        <w:jc w:val="right"/>
        <w:rPr>
          <w:rFonts w:ascii="Times New Roman" w:hAnsi="Times New Roman" w:cs="Times New Roman"/>
          <w:b/>
          <w:bCs/>
          <w:color w:val="0070C0"/>
          <w:sz w:val="24"/>
          <w:szCs w:val="24"/>
        </w:rPr>
      </w:pPr>
    </w:p>
    <w:p w14:paraId="15F11AE4" w14:textId="77777777" w:rsidR="00834535" w:rsidRDefault="00834535" w:rsidP="00834535">
      <w:pPr>
        <w:jc w:val="right"/>
        <w:rPr>
          <w:rFonts w:ascii="Times New Roman" w:hAnsi="Times New Roman" w:cs="Times New Roman"/>
          <w:b/>
          <w:bCs/>
          <w:color w:val="0070C0"/>
          <w:sz w:val="24"/>
          <w:szCs w:val="24"/>
        </w:rPr>
      </w:pPr>
    </w:p>
    <w:p w14:paraId="5DA15FE3" w14:textId="77777777" w:rsidR="00834535" w:rsidRDefault="00834535" w:rsidP="00834535">
      <w:pPr>
        <w:jc w:val="right"/>
        <w:rPr>
          <w:rFonts w:ascii="Times New Roman" w:hAnsi="Times New Roman" w:cs="Times New Roman"/>
          <w:b/>
          <w:bCs/>
          <w:color w:val="0070C0"/>
          <w:sz w:val="24"/>
          <w:szCs w:val="24"/>
        </w:rPr>
      </w:pPr>
    </w:p>
    <w:p w14:paraId="12E8771C" w14:textId="77777777" w:rsidR="00834535" w:rsidRDefault="00834535" w:rsidP="00834535">
      <w:pPr>
        <w:jc w:val="right"/>
        <w:rPr>
          <w:rFonts w:ascii="Times New Roman" w:hAnsi="Times New Roman" w:cs="Times New Roman"/>
          <w:b/>
          <w:bCs/>
          <w:color w:val="0070C0"/>
          <w:sz w:val="24"/>
          <w:szCs w:val="24"/>
        </w:rPr>
      </w:pPr>
    </w:p>
    <w:p w14:paraId="7B2E395F" w14:textId="77777777" w:rsidR="00834535" w:rsidRDefault="00834535" w:rsidP="00834535">
      <w:pPr>
        <w:jc w:val="right"/>
        <w:rPr>
          <w:rFonts w:ascii="Times New Roman" w:hAnsi="Times New Roman" w:cs="Times New Roman"/>
          <w:b/>
          <w:bCs/>
          <w:color w:val="0070C0"/>
          <w:sz w:val="24"/>
          <w:szCs w:val="24"/>
        </w:rPr>
      </w:pPr>
    </w:p>
    <w:p w14:paraId="375BE74D" w14:textId="77777777" w:rsidR="00834535" w:rsidRDefault="00834535" w:rsidP="00834535">
      <w:pPr>
        <w:jc w:val="right"/>
        <w:rPr>
          <w:rFonts w:ascii="Times New Roman" w:hAnsi="Times New Roman" w:cs="Times New Roman"/>
          <w:b/>
          <w:bCs/>
          <w:color w:val="0070C0"/>
          <w:sz w:val="24"/>
          <w:szCs w:val="24"/>
        </w:rPr>
      </w:pPr>
    </w:p>
    <w:p w14:paraId="5BC53D21" w14:textId="77777777" w:rsidR="00834535" w:rsidRPr="00502F97" w:rsidRDefault="00834535" w:rsidP="00834535">
      <w:pPr>
        <w:jc w:val="right"/>
        <w:rPr>
          <w:rFonts w:ascii="Times New Roman" w:hAnsi="Times New Roman" w:cs="Times New Roman"/>
          <w:b/>
          <w:bCs/>
          <w:color w:val="0070C0"/>
          <w:sz w:val="24"/>
          <w:szCs w:val="24"/>
        </w:rPr>
      </w:pPr>
    </w:p>
    <w:p w14:paraId="38C6F1C2"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3355FFD" w14:textId="77777777" w:rsidR="00834535" w:rsidRDefault="00834535" w:rsidP="00834535">
      <w:pPr>
        <w:pStyle w:val="1"/>
      </w:pPr>
      <w:bookmarkStart w:id="254" w:name="_Toc165545114"/>
      <w:bookmarkStart w:id="255" w:name="_Toc173158449"/>
      <w:bookmarkStart w:id="256" w:name="_Toc205139240"/>
      <w:r w:rsidRPr="006E7FF4">
        <w:t>«</w:t>
      </w:r>
      <w:r>
        <w:t>СГ.03 БЕЗОПАСНОСТЬ ЖИЗНЕДЕЯТЕЛЬНОСТИ</w:t>
      </w:r>
      <w:r w:rsidRPr="006E7FF4">
        <w:t>»</w:t>
      </w:r>
      <w:bookmarkEnd w:id="254"/>
      <w:bookmarkEnd w:id="255"/>
      <w:bookmarkEnd w:id="256"/>
    </w:p>
    <w:p w14:paraId="71B055CF" w14:textId="777E2B87"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257" w:name="_Toc172906922"/>
      <w:bookmarkStart w:id="258" w:name="_Toc172906950"/>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257"/>
      <w:bookmarkEnd w:id="258"/>
    </w:p>
    <w:p w14:paraId="14D8CB6E" w14:textId="77777777" w:rsidR="00834535" w:rsidRPr="00EE32B4" w:rsidRDefault="00CB35B7"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5" w:history="1">
        <w:bookmarkStart w:id="259" w:name="_Toc172906923"/>
        <w:bookmarkStart w:id="260" w:name="_Toc172906951"/>
        <w:r w:rsidR="00834535" w:rsidRPr="00EE32B4">
          <w:rPr>
            <w:rFonts w:ascii="Times New Roman" w:eastAsia="Times New Roman" w:hAnsi="Times New Roman" w:cs="Times New Roman"/>
            <w:b/>
            <w:color w:val="0563C1"/>
            <w:sz w:val="24"/>
            <w:szCs w:val="20"/>
            <w:u w:val="single"/>
            <w:lang w:eastAsia="ru-RU"/>
          </w:rPr>
          <w:t>https://spolab.firpo.ru/npdv2/category-doc/get/4877</w:t>
        </w:r>
        <w:bookmarkEnd w:id="259"/>
        <w:bookmarkEnd w:id="260"/>
      </w:hyperlink>
      <w:r w:rsidR="00834535" w:rsidRPr="00EE32B4">
        <w:rPr>
          <w:rFonts w:ascii="Times New Roman" w:eastAsia="Times New Roman" w:hAnsi="Times New Roman" w:cs="Times New Roman"/>
          <w:b/>
          <w:color w:val="000000"/>
          <w:sz w:val="24"/>
          <w:szCs w:val="20"/>
          <w:lang w:eastAsia="ru-RU"/>
        </w:rPr>
        <w:t xml:space="preserve"> </w:t>
      </w:r>
    </w:p>
    <w:p w14:paraId="5C00FDB8" w14:textId="77777777" w:rsidR="00834535" w:rsidRDefault="00834535" w:rsidP="00834535">
      <w:pPr>
        <w:pStyle w:val="1"/>
      </w:pPr>
    </w:p>
    <w:p w14:paraId="2D1275FA" w14:textId="77777777" w:rsidR="00834535" w:rsidRDefault="00834535" w:rsidP="00834535">
      <w:pPr>
        <w:pStyle w:val="1"/>
      </w:pPr>
    </w:p>
    <w:p w14:paraId="3844D482" w14:textId="77777777" w:rsidR="00834535" w:rsidRDefault="00834535" w:rsidP="00834535">
      <w:pPr>
        <w:pStyle w:val="1"/>
      </w:pPr>
    </w:p>
    <w:p w14:paraId="43994D27" w14:textId="77777777" w:rsidR="00834535" w:rsidRDefault="00834535" w:rsidP="00834535">
      <w:pPr>
        <w:pStyle w:val="1"/>
      </w:pPr>
    </w:p>
    <w:p w14:paraId="6B31A768" w14:textId="77777777" w:rsidR="00834535" w:rsidRDefault="00834535" w:rsidP="00834535">
      <w:pPr>
        <w:pStyle w:val="1"/>
      </w:pPr>
    </w:p>
    <w:p w14:paraId="6AF0439B" w14:textId="77777777" w:rsidR="00834535" w:rsidRDefault="00834535" w:rsidP="00834535">
      <w:pPr>
        <w:pStyle w:val="1"/>
      </w:pPr>
    </w:p>
    <w:p w14:paraId="1E5E70D8" w14:textId="77777777" w:rsidR="00834535" w:rsidRDefault="00834535" w:rsidP="00834535">
      <w:pPr>
        <w:pStyle w:val="1"/>
      </w:pPr>
    </w:p>
    <w:p w14:paraId="281BD8B9" w14:textId="77777777" w:rsidR="00834535" w:rsidRDefault="00834535" w:rsidP="00834535">
      <w:pPr>
        <w:pStyle w:val="1"/>
      </w:pPr>
    </w:p>
    <w:p w14:paraId="4F560B45" w14:textId="77777777" w:rsidR="00834535" w:rsidRDefault="00834535" w:rsidP="00834535">
      <w:pPr>
        <w:pStyle w:val="1"/>
      </w:pPr>
    </w:p>
    <w:p w14:paraId="32FB3CA5" w14:textId="77777777" w:rsidR="00834535" w:rsidRDefault="00834535" w:rsidP="00834535">
      <w:pPr>
        <w:pStyle w:val="1"/>
      </w:pPr>
    </w:p>
    <w:p w14:paraId="6B5252F7" w14:textId="77777777" w:rsidR="00834535" w:rsidRDefault="00834535" w:rsidP="00834535">
      <w:pPr>
        <w:pStyle w:val="1"/>
      </w:pPr>
    </w:p>
    <w:p w14:paraId="5045C371" w14:textId="77777777" w:rsidR="00834535" w:rsidRDefault="00834535" w:rsidP="00834535">
      <w:pPr>
        <w:pStyle w:val="1"/>
        <w:jc w:val="left"/>
      </w:pPr>
    </w:p>
    <w:p w14:paraId="1F67ADAE" w14:textId="4859A855"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677EA7B4" w14:textId="77777777" w:rsidR="00834535" w:rsidRDefault="00834535" w:rsidP="00834535">
      <w:pPr>
        <w:rPr>
          <w:rFonts w:ascii="Times New Roman Полужирный" w:eastAsia="Segoe UI" w:hAnsi="Times New Roman Полужирный" w:cs="Times New Roman"/>
          <w:b/>
          <w:bCs/>
          <w:caps/>
          <w:kern w:val="32"/>
          <w:sz w:val="24"/>
          <w:szCs w:val="24"/>
          <w:lang w:val="x-none" w:eastAsia="x-none"/>
        </w:rPr>
      </w:pPr>
      <w:r>
        <w:br w:type="page"/>
      </w:r>
    </w:p>
    <w:p w14:paraId="00F486C7" w14:textId="48378462" w:rsidR="00834535" w:rsidRPr="00C61165" w:rsidRDefault="00834535" w:rsidP="0083453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51DD">
        <w:rPr>
          <w:rFonts w:ascii="Times New Roman" w:hAnsi="Times New Roman" w:cs="Times New Roman"/>
          <w:b/>
          <w:bCs/>
          <w:sz w:val="24"/>
          <w:szCs w:val="24"/>
        </w:rPr>
        <w:t>7</w:t>
      </w:r>
    </w:p>
    <w:p w14:paraId="66EB0F65" w14:textId="5686A57F" w:rsidR="00834535" w:rsidRDefault="00834535"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r>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242E8D55" w14:textId="77777777" w:rsidR="00834535" w:rsidRDefault="00834535" w:rsidP="00834535">
      <w:pPr>
        <w:jc w:val="right"/>
        <w:rPr>
          <w:rFonts w:ascii="Times New Roman" w:hAnsi="Times New Roman" w:cs="Times New Roman"/>
          <w:b/>
          <w:bCs/>
          <w:color w:val="0070C0"/>
          <w:sz w:val="24"/>
          <w:szCs w:val="24"/>
        </w:rPr>
      </w:pPr>
    </w:p>
    <w:p w14:paraId="28F0CE25" w14:textId="77777777" w:rsidR="00834535" w:rsidRDefault="00834535" w:rsidP="00834535">
      <w:pPr>
        <w:jc w:val="right"/>
        <w:rPr>
          <w:rFonts w:ascii="Times New Roman" w:hAnsi="Times New Roman" w:cs="Times New Roman"/>
          <w:b/>
          <w:bCs/>
          <w:color w:val="0070C0"/>
          <w:sz w:val="24"/>
          <w:szCs w:val="24"/>
        </w:rPr>
      </w:pPr>
    </w:p>
    <w:p w14:paraId="39213A3B" w14:textId="77777777" w:rsidR="00834535" w:rsidRDefault="00834535" w:rsidP="00834535">
      <w:pPr>
        <w:jc w:val="right"/>
        <w:rPr>
          <w:rFonts w:ascii="Times New Roman" w:hAnsi="Times New Roman" w:cs="Times New Roman"/>
          <w:b/>
          <w:bCs/>
          <w:color w:val="0070C0"/>
          <w:sz w:val="24"/>
          <w:szCs w:val="24"/>
        </w:rPr>
      </w:pPr>
    </w:p>
    <w:p w14:paraId="4AC3CCA3" w14:textId="77777777" w:rsidR="00834535" w:rsidRDefault="00834535" w:rsidP="00834535">
      <w:pPr>
        <w:jc w:val="right"/>
        <w:rPr>
          <w:rFonts w:ascii="Times New Roman" w:hAnsi="Times New Roman" w:cs="Times New Roman"/>
          <w:b/>
          <w:bCs/>
          <w:color w:val="0070C0"/>
          <w:sz w:val="24"/>
          <w:szCs w:val="24"/>
        </w:rPr>
      </w:pPr>
    </w:p>
    <w:p w14:paraId="548E75EF" w14:textId="77777777" w:rsidR="00834535" w:rsidRDefault="00834535" w:rsidP="00834535">
      <w:pPr>
        <w:jc w:val="right"/>
        <w:rPr>
          <w:rFonts w:ascii="Times New Roman" w:hAnsi="Times New Roman" w:cs="Times New Roman"/>
          <w:b/>
          <w:bCs/>
          <w:color w:val="0070C0"/>
          <w:sz w:val="24"/>
          <w:szCs w:val="24"/>
        </w:rPr>
      </w:pPr>
    </w:p>
    <w:p w14:paraId="784F412A" w14:textId="77777777" w:rsidR="00834535" w:rsidRDefault="00834535" w:rsidP="00834535">
      <w:pPr>
        <w:jc w:val="right"/>
        <w:rPr>
          <w:rFonts w:ascii="Times New Roman" w:hAnsi="Times New Roman" w:cs="Times New Roman"/>
          <w:b/>
          <w:bCs/>
          <w:color w:val="0070C0"/>
          <w:sz w:val="24"/>
          <w:szCs w:val="24"/>
        </w:rPr>
      </w:pPr>
    </w:p>
    <w:p w14:paraId="1383E551" w14:textId="77777777" w:rsidR="00834535" w:rsidRDefault="00834535" w:rsidP="00834535">
      <w:pPr>
        <w:jc w:val="right"/>
        <w:rPr>
          <w:rFonts w:ascii="Times New Roman" w:hAnsi="Times New Roman" w:cs="Times New Roman"/>
          <w:b/>
          <w:bCs/>
          <w:color w:val="0070C0"/>
          <w:sz w:val="24"/>
          <w:szCs w:val="24"/>
        </w:rPr>
      </w:pPr>
    </w:p>
    <w:p w14:paraId="46010E0C" w14:textId="77777777" w:rsidR="00834535" w:rsidRDefault="00834535" w:rsidP="00834535">
      <w:pPr>
        <w:jc w:val="right"/>
        <w:rPr>
          <w:rFonts w:ascii="Times New Roman" w:hAnsi="Times New Roman" w:cs="Times New Roman"/>
          <w:b/>
          <w:bCs/>
          <w:color w:val="0070C0"/>
          <w:sz w:val="24"/>
          <w:szCs w:val="24"/>
        </w:rPr>
      </w:pPr>
    </w:p>
    <w:p w14:paraId="3184AFFC" w14:textId="77777777" w:rsidR="00834535" w:rsidRPr="00502F97" w:rsidRDefault="00834535" w:rsidP="00834535">
      <w:pPr>
        <w:jc w:val="right"/>
        <w:rPr>
          <w:rFonts w:ascii="Times New Roman" w:hAnsi="Times New Roman" w:cs="Times New Roman"/>
          <w:b/>
          <w:bCs/>
          <w:color w:val="0070C0"/>
          <w:sz w:val="24"/>
          <w:szCs w:val="24"/>
        </w:rPr>
      </w:pPr>
    </w:p>
    <w:p w14:paraId="4A603747"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8358BBD" w14:textId="77777777" w:rsidR="00834535" w:rsidRDefault="00834535" w:rsidP="00834535">
      <w:pPr>
        <w:pStyle w:val="1"/>
      </w:pPr>
      <w:bookmarkStart w:id="261" w:name="_Toc165545115"/>
      <w:bookmarkStart w:id="262" w:name="_Toc173158450"/>
      <w:bookmarkStart w:id="263" w:name="_Toc205139241"/>
      <w:r w:rsidRPr="006E7FF4">
        <w:t>«</w:t>
      </w:r>
      <w:r>
        <w:t>СГ.04 ФИЗИЧЕСКАЯ КУЛЬТУРА</w:t>
      </w:r>
      <w:r w:rsidRPr="006E7FF4">
        <w:t>»</w:t>
      </w:r>
      <w:bookmarkEnd w:id="261"/>
      <w:bookmarkEnd w:id="262"/>
      <w:bookmarkEnd w:id="263"/>
    </w:p>
    <w:p w14:paraId="693EAF8B" w14:textId="4F54DC80"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264" w:name="_Toc172906925"/>
      <w:bookmarkStart w:id="265" w:name="_Toc172906953"/>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264"/>
      <w:bookmarkEnd w:id="265"/>
    </w:p>
    <w:p w14:paraId="24E15831" w14:textId="77777777" w:rsidR="00834535" w:rsidRPr="00EE32B4" w:rsidRDefault="00CB35B7"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6" w:history="1">
        <w:bookmarkStart w:id="266" w:name="_Toc172906926"/>
        <w:bookmarkStart w:id="267" w:name="_Toc172906954"/>
        <w:r w:rsidR="00834535" w:rsidRPr="00EE32B4">
          <w:rPr>
            <w:rFonts w:ascii="Times New Roman" w:eastAsia="Times New Roman" w:hAnsi="Times New Roman" w:cs="Times New Roman"/>
            <w:b/>
            <w:color w:val="0563C1"/>
            <w:sz w:val="24"/>
            <w:szCs w:val="20"/>
            <w:u w:val="single"/>
            <w:lang w:eastAsia="ru-RU"/>
          </w:rPr>
          <w:t>https://spolab.firpo.ru/npdv2/category-doc/get/5138</w:t>
        </w:r>
        <w:bookmarkEnd w:id="266"/>
        <w:bookmarkEnd w:id="267"/>
      </w:hyperlink>
      <w:r w:rsidR="00834535" w:rsidRPr="00EE32B4">
        <w:rPr>
          <w:rFonts w:ascii="Times New Roman" w:eastAsia="Times New Roman" w:hAnsi="Times New Roman" w:cs="Times New Roman"/>
          <w:b/>
          <w:color w:val="000000"/>
          <w:sz w:val="24"/>
          <w:szCs w:val="20"/>
          <w:lang w:eastAsia="ru-RU"/>
        </w:rPr>
        <w:t xml:space="preserve"> </w:t>
      </w:r>
    </w:p>
    <w:p w14:paraId="74010A77" w14:textId="77777777" w:rsidR="00834535" w:rsidRDefault="00834535" w:rsidP="00834535">
      <w:pPr>
        <w:pStyle w:val="1"/>
      </w:pPr>
    </w:p>
    <w:p w14:paraId="66FB800C" w14:textId="77777777" w:rsidR="00834535" w:rsidRDefault="00834535" w:rsidP="00834535">
      <w:pPr>
        <w:pStyle w:val="1"/>
      </w:pPr>
    </w:p>
    <w:p w14:paraId="596C4046" w14:textId="77777777" w:rsidR="00834535" w:rsidRDefault="00834535" w:rsidP="00834535">
      <w:pPr>
        <w:pStyle w:val="1"/>
      </w:pPr>
    </w:p>
    <w:p w14:paraId="28EA9732" w14:textId="77777777" w:rsidR="00834535" w:rsidRDefault="00834535" w:rsidP="00834535">
      <w:pPr>
        <w:pStyle w:val="1"/>
      </w:pPr>
    </w:p>
    <w:p w14:paraId="4AB723DE" w14:textId="77777777" w:rsidR="00834535" w:rsidRDefault="00834535" w:rsidP="00834535">
      <w:pPr>
        <w:pStyle w:val="1"/>
      </w:pPr>
    </w:p>
    <w:p w14:paraId="6EE7D928" w14:textId="77777777" w:rsidR="00834535" w:rsidRDefault="00834535" w:rsidP="00834535">
      <w:pPr>
        <w:pStyle w:val="1"/>
      </w:pPr>
    </w:p>
    <w:p w14:paraId="4F82C7BF" w14:textId="77777777" w:rsidR="00834535" w:rsidRDefault="00834535" w:rsidP="00834535">
      <w:pPr>
        <w:pStyle w:val="1"/>
      </w:pPr>
    </w:p>
    <w:p w14:paraId="6735B9BC" w14:textId="77777777" w:rsidR="00834535" w:rsidRDefault="00834535" w:rsidP="00834535">
      <w:pPr>
        <w:pStyle w:val="1"/>
      </w:pPr>
    </w:p>
    <w:p w14:paraId="132348DA" w14:textId="77777777" w:rsidR="00834535" w:rsidRDefault="00834535" w:rsidP="00834535">
      <w:pPr>
        <w:pStyle w:val="1"/>
      </w:pPr>
    </w:p>
    <w:p w14:paraId="4BAE87B8" w14:textId="77777777" w:rsidR="00834535" w:rsidRDefault="00834535" w:rsidP="00834535">
      <w:pPr>
        <w:pStyle w:val="1"/>
      </w:pPr>
    </w:p>
    <w:p w14:paraId="0199845A" w14:textId="77777777" w:rsidR="00834535" w:rsidRDefault="00834535" w:rsidP="00834535">
      <w:pPr>
        <w:pStyle w:val="1"/>
      </w:pPr>
    </w:p>
    <w:p w14:paraId="79771063" w14:textId="77777777" w:rsidR="00834535" w:rsidRDefault="00834535" w:rsidP="00834535">
      <w:pPr>
        <w:pStyle w:val="1"/>
      </w:pPr>
    </w:p>
    <w:p w14:paraId="67BC9FCC" w14:textId="77777777" w:rsidR="00834535" w:rsidRDefault="00834535" w:rsidP="00834535">
      <w:pPr>
        <w:pStyle w:val="1"/>
      </w:pPr>
    </w:p>
    <w:p w14:paraId="4A4B47D3" w14:textId="77777777" w:rsidR="00834535" w:rsidRDefault="00834535" w:rsidP="00834535">
      <w:pPr>
        <w:pStyle w:val="1"/>
      </w:pPr>
    </w:p>
    <w:p w14:paraId="450F4703" w14:textId="0AD64223" w:rsidR="00834535" w:rsidRPr="00A0276D" w:rsidRDefault="005851C1" w:rsidP="00834535">
      <w:pPr>
        <w:pStyle w:val="1d"/>
        <w:jc w:val="center"/>
        <w:rPr>
          <w:b/>
          <w:bCs/>
          <w:lang w:val="ru-RU"/>
        </w:rPr>
      </w:pPr>
      <w:r>
        <w:rPr>
          <w:b/>
          <w:bCs/>
          <w:lang w:val="ru-RU"/>
        </w:rPr>
        <w:t>2025</w:t>
      </w:r>
      <w:r w:rsidR="00834535">
        <w:rPr>
          <w:b/>
          <w:bCs/>
          <w:lang w:val="ru-RU"/>
        </w:rPr>
        <w:t xml:space="preserve"> г. </w:t>
      </w:r>
    </w:p>
    <w:p w14:paraId="639401AA" w14:textId="4377FD60" w:rsidR="00834535" w:rsidRPr="00834535" w:rsidRDefault="00834535" w:rsidP="00834535">
      <w:pPr>
        <w:jc w:val="right"/>
        <w:rPr>
          <w:rFonts w:ascii="Times New Roman Полужирный" w:eastAsia="Segoe UI" w:hAnsi="Times New Roman Полужирный" w:cs="Times New Roman"/>
          <w:b/>
          <w:bCs/>
          <w:caps/>
          <w:kern w:val="32"/>
          <w:sz w:val="24"/>
          <w:szCs w:val="24"/>
          <w:lang w:val="x-none" w:eastAsia="x-none"/>
        </w:rPr>
      </w:pPr>
      <w:r>
        <w:br w:type="page"/>
      </w:r>
      <w:r w:rsidR="001951DD">
        <w:rPr>
          <w:rFonts w:ascii="Times New Roman" w:hAnsi="Times New Roman" w:cs="Times New Roman"/>
          <w:b/>
          <w:bCs/>
          <w:sz w:val="24"/>
          <w:szCs w:val="24"/>
        </w:rPr>
        <w:lastRenderedPageBreak/>
        <w:t>Приложение 2.8</w:t>
      </w:r>
    </w:p>
    <w:p w14:paraId="0F90B648" w14:textId="77F5EFE4" w:rsidR="00834535" w:rsidRDefault="00834535"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sidR="008F5FDB">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r>
      <w:r w:rsidR="001951DD"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2A784142" w14:textId="77777777" w:rsidR="00834535" w:rsidRDefault="00834535" w:rsidP="00834535">
      <w:pPr>
        <w:jc w:val="right"/>
        <w:rPr>
          <w:rFonts w:ascii="Times New Roman" w:hAnsi="Times New Roman" w:cs="Times New Roman"/>
          <w:b/>
          <w:bCs/>
          <w:color w:val="0070C0"/>
          <w:sz w:val="24"/>
          <w:szCs w:val="24"/>
        </w:rPr>
      </w:pPr>
    </w:p>
    <w:p w14:paraId="626C46CF" w14:textId="77777777" w:rsidR="00834535" w:rsidRDefault="00834535" w:rsidP="00834535">
      <w:pPr>
        <w:jc w:val="right"/>
        <w:rPr>
          <w:rFonts w:ascii="Times New Roman" w:hAnsi="Times New Roman" w:cs="Times New Roman"/>
          <w:b/>
          <w:bCs/>
          <w:color w:val="0070C0"/>
          <w:sz w:val="24"/>
          <w:szCs w:val="24"/>
        </w:rPr>
      </w:pPr>
    </w:p>
    <w:p w14:paraId="6EE55820" w14:textId="77777777" w:rsidR="00834535" w:rsidRDefault="00834535" w:rsidP="00834535">
      <w:pPr>
        <w:jc w:val="right"/>
        <w:rPr>
          <w:rFonts w:ascii="Times New Roman" w:hAnsi="Times New Roman" w:cs="Times New Roman"/>
          <w:b/>
          <w:bCs/>
          <w:color w:val="0070C0"/>
          <w:sz w:val="24"/>
          <w:szCs w:val="24"/>
        </w:rPr>
      </w:pPr>
    </w:p>
    <w:p w14:paraId="6F72B729" w14:textId="77777777" w:rsidR="00834535" w:rsidRDefault="00834535" w:rsidP="00834535">
      <w:pPr>
        <w:jc w:val="right"/>
        <w:rPr>
          <w:rFonts w:ascii="Times New Roman" w:hAnsi="Times New Roman" w:cs="Times New Roman"/>
          <w:b/>
          <w:bCs/>
          <w:color w:val="0070C0"/>
          <w:sz w:val="24"/>
          <w:szCs w:val="24"/>
        </w:rPr>
      </w:pPr>
    </w:p>
    <w:p w14:paraId="1EE9A3B2" w14:textId="77777777" w:rsidR="00834535" w:rsidRDefault="00834535" w:rsidP="00834535">
      <w:pPr>
        <w:jc w:val="right"/>
        <w:rPr>
          <w:rFonts w:ascii="Times New Roman" w:hAnsi="Times New Roman" w:cs="Times New Roman"/>
          <w:b/>
          <w:bCs/>
          <w:color w:val="0070C0"/>
          <w:sz w:val="24"/>
          <w:szCs w:val="24"/>
        </w:rPr>
      </w:pPr>
    </w:p>
    <w:p w14:paraId="0439AAA0" w14:textId="77777777" w:rsidR="00834535" w:rsidRDefault="00834535" w:rsidP="00834535">
      <w:pPr>
        <w:jc w:val="right"/>
        <w:rPr>
          <w:rFonts w:ascii="Times New Roman" w:hAnsi="Times New Roman" w:cs="Times New Roman"/>
          <w:b/>
          <w:bCs/>
          <w:color w:val="0070C0"/>
          <w:sz w:val="24"/>
          <w:szCs w:val="24"/>
        </w:rPr>
      </w:pPr>
    </w:p>
    <w:p w14:paraId="33537020" w14:textId="77777777" w:rsidR="00834535" w:rsidRDefault="00834535" w:rsidP="00834535">
      <w:pPr>
        <w:jc w:val="right"/>
        <w:rPr>
          <w:rFonts w:ascii="Times New Roman" w:hAnsi="Times New Roman" w:cs="Times New Roman"/>
          <w:b/>
          <w:bCs/>
          <w:color w:val="0070C0"/>
          <w:sz w:val="24"/>
          <w:szCs w:val="24"/>
        </w:rPr>
      </w:pPr>
    </w:p>
    <w:p w14:paraId="230157B7" w14:textId="77777777" w:rsidR="00834535" w:rsidRDefault="00834535" w:rsidP="00834535">
      <w:pPr>
        <w:jc w:val="right"/>
        <w:rPr>
          <w:rFonts w:ascii="Times New Roman" w:hAnsi="Times New Roman" w:cs="Times New Roman"/>
          <w:b/>
          <w:bCs/>
          <w:color w:val="0070C0"/>
          <w:sz w:val="24"/>
          <w:szCs w:val="24"/>
        </w:rPr>
      </w:pPr>
    </w:p>
    <w:p w14:paraId="058EC407" w14:textId="77777777" w:rsidR="00834535" w:rsidRDefault="00834535" w:rsidP="00834535">
      <w:pPr>
        <w:jc w:val="right"/>
        <w:rPr>
          <w:rFonts w:ascii="Times New Roman" w:hAnsi="Times New Roman" w:cs="Times New Roman"/>
          <w:b/>
          <w:bCs/>
          <w:color w:val="0070C0"/>
          <w:sz w:val="24"/>
          <w:szCs w:val="24"/>
        </w:rPr>
      </w:pPr>
    </w:p>
    <w:p w14:paraId="5102EB07" w14:textId="77777777" w:rsidR="00834535" w:rsidRPr="00502F97" w:rsidRDefault="00834535" w:rsidP="00834535">
      <w:pPr>
        <w:jc w:val="right"/>
        <w:rPr>
          <w:rFonts w:ascii="Times New Roman" w:hAnsi="Times New Roman" w:cs="Times New Roman"/>
          <w:b/>
          <w:bCs/>
          <w:color w:val="0070C0"/>
          <w:sz w:val="24"/>
          <w:szCs w:val="24"/>
        </w:rPr>
      </w:pPr>
    </w:p>
    <w:p w14:paraId="77FF4501" w14:textId="77777777" w:rsidR="00834535" w:rsidRPr="008F578C" w:rsidRDefault="00834535" w:rsidP="0083453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70732EC" w14:textId="0025AF6C" w:rsidR="00834535" w:rsidRDefault="00834535" w:rsidP="00834535">
      <w:pPr>
        <w:pStyle w:val="1"/>
      </w:pPr>
      <w:bookmarkStart w:id="268" w:name="_Toc165545116"/>
      <w:bookmarkStart w:id="269" w:name="_Toc173158451"/>
      <w:bookmarkStart w:id="270" w:name="_Toc205139242"/>
      <w:r w:rsidRPr="006E7FF4">
        <w:t>«</w:t>
      </w:r>
      <w:r>
        <w:t xml:space="preserve">СГ.05 </w:t>
      </w:r>
      <w:r w:rsidR="001951DD">
        <w:t>ОСНОВЫ БЕРЕЖЛИВОГО ПРОИЗВОДСТВА</w:t>
      </w:r>
      <w:r w:rsidRPr="006E7FF4">
        <w:t>»</w:t>
      </w:r>
      <w:bookmarkEnd w:id="268"/>
      <w:bookmarkEnd w:id="269"/>
      <w:bookmarkEnd w:id="270"/>
    </w:p>
    <w:p w14:paraId="0A394F72" w14:textId="224B8272" w:rsidR="00834535" w:rsidRPr="00EE32B4" w:rsidRDefault="00834535" w:rsidP="00834535">
      <w:pPr>
        <w:spacing w:beforeAutospacing="1" w:afterAutospacing="1"/>
        <w:jc w:val="center"/>
        <w:outlineLvl w:val="0"/>
        <w:rPr>
          <w:rFonts w:ascii="Times New Roman" w:eastAsia="Times New Roman" w:hAnsi="Times New Roman" w:cs="Times New Roman"/>
          <w:color w:val="000000"/>
          <w:sz w:val="24"/>
          <w:szCs w:val="20"/>
          <w:lang w:eastAsia="ru-RU"/>
        </w:rPr>
      </w:pPr>
      <w:bookmarkStart w:id="271" w:name="_Toc172906931"/>
      <w:bookmarkStart w:id="272" w:name="_Toc172906959"/>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sidR="00B24D53">
        <w:rPr>
          <w:rFonts w:ascii="Times New Roman" w:eastAsia="Times New Roman" w:hAnsi="Times New Roman" w:cs="Times New Roman"/>
          <w:color w:val="000000"/>
          <w:sz w:val="24"/>
          <w:szCs w:val="20"/>
          <w:lang w:eastAsia="ru-RU"/>
        </w:rPr>
        <w:t xml:space="preserve">ПОП </w:t>
      </w:r>
      <w:bookmarkEnd w:id="271"/>
      <w:bookmarkEnd w:id="272"/>
    </w:p>
    <w:p w14:paraId="53A9755F" w14:textId="77777777" w:rsidR="00834535" w:rsidRPr="00EE32B4" w:rsidRDefault="00CB35B7" w:rsidP="00834535">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7" w:history="1">
        <w:bookmarkStart w:id="273" w:name="_Toc172906932"/>
        <w:bookmarkStart w:id="274" w:name="_Toc172906960"/>
        <w:r w:rsidR="00834535" w:rsidRPr="00EE32B4">
          <w:rPr>
            <w:rFonts w:ascii="Times New Roman" w:eastAsia="Times New Roman" w:hAnsi="Times New Roman" w:cs="Times New Roman"/>
            <w:b/>
            <w:color w:val="0563C1"/>
            <w:sz w:val="24"/>
            <w:szCs w:val="20"/>
            <w:u w:val="single"/>
            <w:lang w:eastAsia="ru-RU"/>
          </w:rPr>
          <w:t>https://spolab.firpo.ru/npdv2/category-doc/get/4769</w:t>
        </w:r>
        <w:bookmarkEnd w:id="273"/>
        <w:bookmarkEnd w:id="274"/>
      </w:hyperlink>
      <w:r w:rsidR="00834535" w:rsidRPr="00EE32B4">
        <w:rPr>
          <w:rFonts w:ascii="Times New Roman" w:eastAsia="Times New Roman" w:hAnsi="Times New Roman" w:cs="Times New Roman"/>
          <w:b/>
          <w:color w:val="000000"/>
          <w:sz w:val="24"/>
          <w:szCs w:val="20"/>
          <w:lang w:eastAsia="ru-RU"/>
        </w:rPr>
        <w:t xml:space="preserve"> </w:t>
      </w:r>
    </w:p>
    <w:p w14:paraId="270896C1" w14:textId="77777777" w:rsidR="00834535" w:rsidRDefault="00834535" w:rsidP="00834535">
      <w:pPr>
        <w:pStyle w:val="1"/>
      </w:pPr>
    </w:p>
    <w:p w14:paraId="0F8C2A68" w14:textId="77777777" w:rsidR="00834535" w:rsidRDefault="00834535" w:rsidP="00834535">
      <w:pPr>
        <w:pStyle w:val="1"/>
      </w:pPr>
    </w:p>
    <w:p w14:paraId="0F43856A" w14:textId="77777777" w:rsidR="00834535" w:rsidRDefault="00834535" w:rsidP="00834535">
      <w:pPr>
        <w:pStyle w:val="1"/>
      </w:pPr>
    </w:p>
    <w:p w14:paraId="2C61FEBD" w14:textId="77777777" w:rsidR="00834535" w:rsidRDefault="00834535" w:rsidP="00834535">
      <w:pPr>
        <w:pStyle w:val="1"/>
      </w:pPr>
    </w:p>
    <w:p w14:paraId="46765A39" w14:textId="77777777" w:rsidR="00834535" w:rsidRDefault="00834535" w:rsidP="00834535">
      <w:pPr>
        <w:pStyle w:val="1"/>
      </w:pPr>
    </w:p>
    <w:p w14:paraId="45701413" w14:textId="77777777" w:rsidR="00834535" w:rsidRDefault="00834535" w:rsidP="00834535">
      <w:pPr>
        <w:pStyle w:val="1"/>
      </w:pPr>
    </w:p>
    <w:p w14:paraId="77BEEECC" w14:textId="77777777" w:rsidR="00834535" w:rsidRDefault="00834535" w:rsidP="00834535">
      <w:pPr>
        <w:pStyle w:val="1"/>
      </w:pPr>
    </w:p>
    <w:p w14:paraId="72DBF667" w14:textId="77777777" w:rsidR="00834535" w:rsidRDefault="00834535" w:rsidP="00834535">
      <w:pPr>
        <w:pStyle w:val="1"/>
      </w:pPr>
    </w:p>
    <w:p w14:paraId="7B88B5A4" w14:textId="77777777" w:rsidR="00834535" w:rsidRDefault="00834535" w:rsidP="00834535">
      <w:pPr>
        <w:pStyle w:val="1"/>
      </w:pPr>
    </w:p>
    <w:p w14:paraId="46AD47E5" w14:textId="77777777" w:rsidR="00834535" w:rsidRDefault="00834535" w:rsidP="00834535">
      <w:pPr>
        <w:pStyle w:val="1"/>
      </w:pPr>
    </w:p>
    <w:p w14:paraId="00ABE4A7" w14:textId="77777777" w:rsidR="00834535" w:rsidRDefault="00834535" w:rsidP="00834535">
      <w:pPr>
        <w:pStyle w:val="1"/>
      </w:pPr>
    </w:p>
    <w:p w14:paraId="5D6F8095" w14:textId="77777777" w:rsidR="00834535" w:rsidRDefault="00834535" w:rsidP="00834535">
      <w:pPr>
        <w:pStyle w:val="1"/>
      </w:pPr>
    </w:p>
    <w:p w14:paraId="19A4AA86" w14:textId="77777777" w:rsidR="00834535" w:rsidRDefault="00834535" w:rsidP="00834535">
      <w:pPr>
        <w:pStyle w:val="1"/>
      </w:pPr>
    </w:p>
    <w:p w14:paraId="61AA01D5" w14:textId="768BB932" w:rsidR="00834535" w:rsidRPr="00EE32B4" w:rsidRDefault="005851C1" w:rsidP="00834535">
      <w:pPr>
        <w:pStyle w:val="1d"/>
        <w:jc w:val="center"/>
        <w:rPr>
          <w:b/>
          <w:bCs/>
          <w:lang w:val="ru-RU"/>
        </w:rPr>
      </w:pPr>
      <w:r>
        <w:rPr>
          <w:b/>
          <w:bCs/>
          <w:lang w:val="ru-RU"/>
        </w:rPr>
        <w:t>2025</w:t>
      </w:r>
      <w:r w:rsidR="00834535">
        <w:rPr>
          <w:b/>
          <w:bCs/>
          <w:lang w:val="ru-RU"/>
        </w:rPr>
        <w:t xml:space="preserve"> г.</w:t>
      </w:r>
    </w:p>
    <w:p w14:paraId="79A2F399" w14:textId="5A64BDB1" w:rsidR="001951DD" w:rsidRDefault="001951DD">
      <w:pP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CC2D5EF" w14:textId="6095E3CC" w:rsidR="001951DD" w:rsidRPr="00834535" w:rsidRDefault="001951DD" w:rsidP="001951DD">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t>Приложение 2.9</w:t>
      </w:r>
    </w:p>
    <w:p w14:paraId="4995EB38" w14:textId="77777777" w:rsidR="001951DD" w:rsidRDefault="001951DD" w:rsidP="001951DD">
      <w:pPr>
        <w:keepNext/>
        <w:spacing w:after="200" w:line="276" w:lineRule="auto"/>
        <w:contextualSpacing/>
        <w:jc w:val="right"/>
        <w:outlineLvl w:val="0"/>
        <w:rPr>
          <w:rFonts w:ascii="Times New Roman" w:hAnsi="Times New Roman" w:cs="Times New Roman"/>
          <w:b/>
          <w:bCs/>
          <w:color w:val="0070C0"/>
          <w:sz w:val="24"/>
          <w:szCs w:val="24"/>
        </w:rPr>
      </w:pPr>
      <w:proofErr w:type="gramStart"/>
      <w:r w:rsidRPr="00834535">
        <w:rPr>
          <w:rFonts w:ascii="Times New Roman" w:eastAsia="Times New Roman" w:hAnsi="Times New Roman" w:cs="Times New Roman"/>
          <w:b/>
          <w:bCs/>
          <w:kern w:val="32"/>
          <w:sz w:val="24"/>
          <w:szCs w:val="24"/>
          <w:lang w:eastAsia="x-none"/>
        </w:rPr>
        <w:t>к</w:t>
      </w:r>
      <w:proofErr w:type="gramEnd"/>
      <w:r w:rsidRPr="00834535">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ПОП по</w:t>
      </w:r>
      <w:r w:rsidRPr="00834535">
        <w:rPr>
          <w:rFonts w:ascii="Times New Roman" w:eastAsia="Times New Roman" w:hAnsi="Times New Roman" w:cs="Times New Roman"/>
          <w:b/>
          <w:bCs/>
          <w:kern w:val="32"/>
          <w:sz w:val="24"/>
          <w:szCs w:val="24"/>
          <w:lang w:eastAsia="x-none"/>
        </w:rPr>
        <w:t xml:space="preserve"> профессии </w:t>
      </w:r>
      <w:r w:rsidRPr="00834535">
        <w:rPr>
          <w:rFonts w:ascii="Times New Roman" w:eastAsia="Times New Roman" w:hAnsi="Times New Roman" w:cs="Times New Roman"/>
          <w:b/>
          <w:bCs/>
          <w:kern w:val="32"/>
          <w:sz w:val="24"/>
          <w:szCs w:val="24"/>
          <w:lang w:eastAsia="x-none"/>
        </w:rPr>
        <w:br/>
      </w:r>
      <w:r w:rsidRPr="001951DD">
        <w:rPr>
          <w:rFonts w:ascii="Times New Roman" w:eastAsia="Times New Roman" w:hAnsi="Times New Roman" w:cs="Times New Roman"/>
          <w:b/>
          <w:bCs/>
          <w:kern w:val="32"/>
          <w:sz w:val="24"/>
          <w:szCs w:val="24"/>
          <w:lang w:eastAsia="x-none"/>
        </w:rPr>
        <w:t>23.01.06 Машинист дорожных и строительных машин</w:t>
      </w:r>
    </w:p>
    <w:p w14:paraId="176DA26E" w14:textId="77777777" w:rsidR="001951DD" w:rsidRDefault="001951DD" w:rsidP="001951DD">
      <w:pPr>
        <w:jc w:val="right"/>
        <w:rPr>
          <w:rFonts w:ascii="Times New Roman" w:hAnsi="Times New Roman" w:cs="Times New Roman"/>
          <w:b/>
          <w:bCs/>
          <w:color w:val="0070C0"/>
          <w:sz w:val="24"/>
          <w:szCs w:val="24"/>
        </w:rPr>
      </w:pPr>
    </w:p>
    <w:p w14:paraId="63FD1CB1" w14:textId="77777777" w:rsidR="001951DD" w:rsidRDefault="001951DD" w:rsidP="001951DD">
      <w:pPr>
        <w:jc w:val="right"/>
        <w:rPr>
          <w:rFonts w:ascii="Times New Roman" w:hAnsi="Times New Roman" w:cs="Times New Roman"/>
          <w:b/>
          <w:bCs/>
          <w:color w:val="0070C0"/>
          <w:sz w:val="24"/>
          <w:szCs w:val="24"/>
        </w:rPr>
      </w:pPr>
    </w:p>
    <w:p w14:paraId="00429E20" w14:textId="77777777" w:rsidR="001951DD" w:rsidRDefault="001951DD" w:rsidP="001951DD">
      <w:pPr>
        <w:jc w:val="right"/>
        <w:rPr>
          <w:rFonts w:ascii="Times New Roman" w:hAnsi="Times New Roman" w:cs="Times New Roman"/>
          <w:b/>
          <w:bCs/>
          <w:color w:val="0070C0"/>
          <w:sz w:val="24"/>
          <w:szCs w:val="24"/>
        </w:rPr>
      </w:pPr>
    </w:p>
    <w:p w14:paraId="16B8F3B7" w14:textId="77777777" w:rsidR="001951DD" w:rsidRDefault="001951DD" w:rsidP="001951DD">
      <w:pPr>
        <w:jc w:val="right"/>
        <w:rPr>
          <w:rFonts w:ascii="Times New Roman" w:hAnsi="Times New Roman" w:cs="Times New Roman"/>
          <w:b/>
          <w:bCs/>
          <w:color w:val="0070C0"/>
          <w:sz w:val="24"/>
          <w:szCs w:val="24"/>
        </w:rPr>
      </w:pPr>
    </w:p>
    <w:p w14:paraId="506A6EE6" w14:textId="77777777" w:rsidR="001951DD" w:rsidRDefault="001951DD" w:rsidP="001951DD">
      <w:pPr>
        <w:jc w:val="right"/>
        <w:rPr>
          <w:rFonts w:ascii="Times New Roman" w:hAnsi="Times New Roman" w:cs="Times New Roman"/>
          <w:b/>
          <w:bCs/>
          <w:color w:val="0070C0"/>
          <w:sz w:val="24"/>
          <w:szCs w:val="24"/>
        </w:rPr>
      </w:pPr>
    </w:p>
    <w:p w14:paraId="1E2D5756" w14:textId="77777777" w:rsidR="001951DD" w:rsidRDefault="001951DD" w:rsidP="001951DD">
      <w:pPr>
        <w:jc w:val="right"/>
        <w:rPr>
          <w:rFonts w:ascii="Times New Roman" w:hAnsi="Times New Roman" w:cs="Times New Roman"/>
          <w:b/>
          <w:bCs/>
          <w:color w:val="0070C0"/>
          <w:sz w:val="24"/>
          <w:szCs w:val="24"/>
        </w:rPr>
      </w:pPr>
    </w:p>
    <w:p w14:paraId="4C7C4BDE" w14:textId="77777777" w:rsidR="001951DD" w:rsidRDefault="001951DD" w:rsidP="001951DD">
      <w:pPr>
        <w:jc w:val="right"/>
        <w:rPr>
          <w:rFonts w:ascii="Times New Roman" w:hAnsi="Times New Roman" w:cs="Times New Roman"/>
          <w:b/>
          <w:bCs/>
          <w:color w:val="0070C0"/>
          <w:sz w:val="24"/>
          <w:szCs w:val="24"/>
        </w:rPr>
      </w:pPr>
    </w:p>
    <w:p w14:paraId="57776461" w14:textId="77777777" w:rsidR="001951DD" w:rsidRDefault="001951DD" w:rsidP="001951DD">
      <w:pPr>
        <w:jc w:val="right"/>
        <w:rPr>
          <w:rFonts w:ascii="Times New Roman" w:hAnsi="Times New Roman" w:cs="Times New Roman"/>
          <w:b/>
          <w:bCs/>
          <w:color w:val="0070C0"/>
          <w:sz w:val="24"/>
          <w:szCs w:val="24"/>
        </w:rPr>
      </w:pPr>
    </w:p>
    <w:p w14:paraId="1A52CA30" w14:textId="77777777" w:rsidR="001951DD" w:rsidRDefault="001951DD" w:rsidP="001951DD">
      <w:pPr>
        <w:jc w:val="right"/>
        <w:rPr>
          <w:rFonts w:ascii="Times New Roman" w:hAnsi="Times New Roman" w:cs="Times New Roman"/>
          <w:b/>
          <w:bCs/>
          <w:color w:val="0070C0"/>
          <w:sz w:val="24"/>
          <w:szCs w:val="24"/>
        </w:rPr>
      </w:pPr>
    </w:p>
    <w:p w14:paraId="75234AF5" w14:textId="77777777" w:rsidR="001951DD" w:rsidRPr="00502F97" w:rsidRDefault="001951DD" w:rsidP="001951DD">
      <w:pPr>
        <w:jc w:val="right"/>
        <w:rPr>
          <w:rFonts w:ascii="Times New Roman" w:hAnsi="Times New Roman" w:cs="Times New Roman"/>
          <w:b/>
          <w:bCs/>
          <w:color w:val="0070C0"/>
          <w:sz w:val="24"/>
          <w:szCs w:val="24"/>
        </w:rPr>
      </w:pPr>
    </w:p>
    <w:p w14:paraId="65FF89B2" w14:textId="77777777" w:rsidR="001951DD" w:rsidRPr="008F578C" w:rsidRDefault="001951DD" w:rsidP="001951D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75252B3" w14:textId="15CDCC54" w:rsidR="001951DD" w:rsidRDefault="001951DD" w:rsidP="001951DD">
      <w:pPr>
        <w:pStyle w:val="1"/>
      </w:pPr>
      <w:bookmarkStart w:id="275" w:name="_Toc205139243"/>
      <w:r w:rsidRPr="006E7FF4">
        <w:t>«</w:t>
      </w:r>
      <w:r>
        <w:t>СГ.06 ОСНОВЫ ФИНАНСОВОЙ ГРАМОТНОСТИ</w:t>
      </w:r>
      <w:r w:rsidRPr="006E7FF4">
        <w:t>»</w:t>
      </w:r>
      <w:bookmarkEnd w:id="275"/>
    </w:p>
    <w:p w14:paraId="4C3B591F" w14:textId="77777777" w:rsidR="001951DD" w:rsidRPr="00EE32B4" w:rsidRDefault="001951DD" w:rsidP="001951DD">
      <w:pPr>
        <w:spacing w:beforeAutospacing="1" w:afterAutospacing="1"/>
        <w:jc w:val="center"/>
        <w:outlineLvl w:val="0"/>
        <w:rPr>
          <w:rFonts w:ascii="Times New Roman" w:eastAsia="Times New Roman" w:hAnsi="Times New Roman" w:cs="Times New Roman"/>
          <w:color w:val="000000"/>
          <w:sz w:val="24"/>
          <w:szCs w:val="20"/>
          <w:lang w:eastAsia="ru-RU"/>
        </w:rPr>
      </w:pPr>
      <w:r w:rsidRPr="00EE32B4">
        <w:rPr>
          <w:rFonts w:ascii="Times New Roman" w:eastAsia="Times New Roman" w:hAnsi="Times New Roman" w:cs="Times New Roman"/>
          <w:color w:val="000000"/>
          <w:sz w:val="24"/>
          <w:szCs w:val="20"/>
          <w:lang w:eastAsia="ru-RU"/>
        </w:rPr>
        <w:t xml:space="preserve">Рабочая программа формируется образовательной организацией на основе примерной рабочей программы, размещенной в реестре </w:t>
      </w:r>
      <w:r>
        <w:rPr>
          <w:rFonts w:ascii="Times New Roman" w:eastAsia="Times New Roman" w:hAnsi="Times New Roman" w:cs="Times New Roman"/>
          <w:color w:val="000000"/>
          <w:sz w:val="24"/>
          <w:szCs w:val="20"/>
          <w:lang w:eastAsia="ru-RU"/>
        </w:rPr>
        <w:t xml:space="preserve">ПОП </w:t>
      </w:r>
    </w:p>
    <w:p w14:paraId="1BD6C7AA" w14:textId="77777777" w:rsidR="001951DD" w:rsidRPr="00EE32B4" w:rsidRDefault="00CB35B7" w:rsidP="001951DD">
      <w:pPr>
        <w:spacing w:beforeAutospacing="1" w:afterAutospacing="1"/>
        <w:jc w:val="center"/>
        <w:outlineLvl w:val="0"/>
        <w:rPr>
          <w:rFonts w:ascii="Times New Roman" w:eastAsia="Times New Roman" w:hAnsi="Times New Roman" w:cs="Times New Roman"/>
          <w:b/>
          <w:color w:val="000000"/>
          <w:sz w:val="24"/>
          <w:szCs w:val="20"/>
          <w:lang w:eastAsia="ru-RU"/>
        </w:rPr>
      </w:pPr>
      <w:hyperlink r:id="rId28" w:history="1">
        <w:r w:rsidR="001951DD" w:rsidRPr="00EE32B4">
          <w:rPr>
            <w:rFonts w:ascii="Times New Roman" w:eastAsia="Times New Roman" w:hAnsi="Times New Roman" w:cs="Times New Roman"/>
            <w:b/>
            <w:color w:val="0563C1"/>
            <w:sz w:val="24"/>
            <w:szCs w:val="20"/>
            <w:u w:val="single"/>
            <w:lang w:eastAsia="ru-RU"/>
          </w:rPr>
          <w:t>https://spolab.firpo.ru/npdv2/category-doc/get/4769</w:t>
        </w:r>
      </w:hyperlink>
      <w:r w:rsidR="001951DD" w:rsidRPr="00EE32B4">
        <w:rPr>
          <w:rFonts w:ascii="Times New Roman" w:eastAsia="Times New Roman" w:hAnsi="Times New Roman" w:cs="Times New Roman"/>
          <w:b/>
          <w:color w:val="000000"/>
          <w:sz w:val="24"/>
          <w:szCs w:val="20"/>
          <w:lang w:eastAsia="ru-RU"/>
        </w:rPr>
        <w:t xml:space="preserve"> </w:t>
      </w:r>
    </w:p>
    <w:p w14:paraId="19B69097" w14:textId="77777777" w:rsidR="001951DD" w:rsidRDefault="001951DD" w:rsidP="001951DD">
      <w:pPr>
        <w:pStyle w:val="1"/>
      </w:pPr>
    </w:p>
    <w:p w14:paraId="0BD59D71" w14:textId="77777777" w:rsidR="001951DD" w:rsidRDefault="001951DD" w:rsidP="001951DD">
      <w:pPr>
        <w:pStyle w:val="1"/>
      </w:pPr>
    </w:p>
    <w:p w14:paraId="1D05AE74" w14:textId="77777777" w:rsidR="001951DD" w:rsidRDefault="001951DD" w:rsidP="001951DD">
      <w:pPr>
        <w:pStyle w:val="1"/>
      </w:pPr>
    </w:p>
    <w:p w14:paraId="7E0246AB" w14:textId="77777777" w:rsidR="001951DD" w:rsidRDefault="001951DD" w:rsidP="001951DD">
      <w:pPr>
        <w:pStyle w:val="1"/>
      </w:pPr>
    </w:p>
    <w:p w14:paraId="385E069B" w14:textId="77777777" w:rsidR="001951DD" w:rsidRDefault="001951DD" w:rsidP="001951DD">
      <w:pPr>
        <w:pStyle w:val="1"/>
      </w:pPr>
    </w:p>
    <w:p w14:paraId="0A304526" w14:textId="77777777" w:rsidR="001951DD" w:rsidRDefault="001951DD" w:rsidP="001951DD">
      <w:pPr>
        <w:pStyle w:val="1"/>
      </w:pPr>
    </w:p>
    <w:p w14:paraId="78D9784D" w14:textId="77777777" w:rsidR="001951DD" w:rsidRDefault="001951DD" w:rsidP="001951DD">
      <w:pPr>
        <w:pStyle w:val="1"/>
      </w:pPr>
    </w:p>
    <w:p w14:paraId="49E91656" w14:textId="77777777" w:rsidR="001951DD" w:rsidRDefault="001951DD" w:rsidP="001951DD">
      <w:pPr>
        <w:pStyle w:val="1"/>
      </w:pPr>
    </w:p>
    <w:p w14:paraId="0E0ABE88" w14:textId="77777777" w:rsidR="001951DD" w:rsidRDefault="001951DD" w:rsidP="001951DD">
      <w:pPr>
        <w:pStyle w:val="1"/>
      </w:pPr>
    </w:p>
    <w:p w14:paraId="4D3C205A" w14:textId="77777777" w:rsidR="001951DD" w:rsidRDefault="001951DD" w:rsidP="001951DD">
      <w:pPr>
        <w:pStyle w:val="1"/>
      </w:pPr>
    </w:p>
    <w:p w14:paraId="16B1F856" w14:textId="77777777" w:rsidR="001951DD" w:rsidRDefault="001951DD" w:rsidP="001951DD">
      <w:pPr>
        <w:pStyle w:val="1"/>
      </w:pPr>
    </w:p>
    <w:p w14:paraId="4490B456" w14:textId="77777777" w:rsidR="001951DD" w:rsidRDefault="001951DD" w:rsidP="001951DD">
      <w:pPr>
        <w:pStyle w:val="1"/>
      </w:pPr>
    </w:p>
    <w:p w14:paraId="7E6330D0" w14:textId="77777777" w:rsidR="001951DD" w:rsidRDefault="001951DD" w:rsidP="001951DD">
      <w:pPr>
        <w:pStyle w:val="1"/>
      </w:pPr>
    </w:p>
    <w:p w14:paraId="3E549925" w14:textId="77777777" w:rsidR="001951DD" w:rsidRPr="00EE32B4" w:rsidRDefault="001951DD" w:rsidP="001951DD">
      <w:pPr>
        <w:pStyle w:val="1d"/>
        <w:jc w:val="center"/>
        <w:rPr>
          <w:b/>
          <w:bCs/>
          <w:lang w:val="ru-RU"/>
        </w:rPr>
      </w:pPr>
      <w:r>
        <w:rPr>
          <w:b/>
          <w:bCs/>
          <w:lang w:val="ru-RU"/>
        </w:rPr>
        <w:t>2025 г.</w:t>
      </w:r>
    </w:p>
    <w:p w14:paraId="4E83E467" w14:textId="77777777" w:rsidR="001951DD" w:rsidRDefault="001951DD" w:rsidP="001951DD">
      <w:pPr>
        <w:jc w:val="center"/>
        <w:rPr>
          <w:rFonts w:ascii="Times New Roman Полужирный" w:eastAsia="Segoe UI" w:hAnsi="Times New Roman Полужирный" w:cs="Times New Roman"/>
          <w:b/>
          <w:bCs/>
          <w:caps/>
          <w:kern w:val="32"/>
          <w:sz w:val="24"/>
          <w:szCs w:val="24"/>
          <w:lang w:val="x-none" w:eastAsia="x-none"/>
        </w:rPr>
      </w:pPr>
    </w:p>
    <w:p w14:paraId="65CE0C82" w14:textId="77777777"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p>
    <w:sectPr w:rsidR="00834535" w:rsidSect="001604E7">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B6EB6" w14:textId="77777777" w:rsidR="00CB35B7" w:rsidRDefault="00CB35B7" w:rsidP="00A858FE">
      <w:r>
        <w:separator/>
      </w:r>
    </w:p>
  </w:endnote>
  <w:endnote w:type="continuationSeparator" w:id="0">
    <w:p w14:paraId="56175011" w14:textId="77777777" w:rsidR="00CB35B7" w:rsidRDefault="00CB35B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88D26" w14:textId="77777777" w:rsidR="00CB35B7" w:rsidRDefault="00CB35B7" w:rsidP="00A858FE">
      <w:r>
        <w:separator/>
      </w:r>
    </w:p>
  </w:footnote>
  <w:footnote w:type="continuationSeparator" w:id="0">
    <w:p w14:paraId="291088B9" w14:textId="77777777" w:rsidR="00CB35B7" w:rsidRDefault="00CB35B7"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9E5621" w:rsidRDefault="009E5621">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9E5621" w:rsidRDefault="009E562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9E5621" w:rsidRDefault="009E5621">
        <w:pPr>
          <w:pStyle w:val="ac"/>
          <w:jc w:val="center"/>
        </w:pPr>
        <w:r>
          <w:fldChar w:fldCharType="begin"/>
        </w:r>
        <w:r>
          <w:instrText>PAGE   \* MERGEFORMAT</w:instrText>
        </w:r>
        <w:r>
          <w:fldChar w:fldCharType="separate"/>
        </w:r>
        <w:r w:rsidR="00B72318">
          <w:rPr>
            <w:noProof/>
          </w:rPr>
          <w:t>3</w:t>
        </w:r>
        <w:r>
          <w:fldChar w:fldCharType="end"/>
        </w:r>
      </w:p>
    </w:sdtContent>
  </w:sdt>
  <w:p w14:paraId="6596F87D" w14:textId="77777777" w:rsidR="009E5621" w:rsidRDefault="009E562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FCB40" w14:textId="77777777" w:rsidR="009E5621" w:rsidRDefault="009E5621">
    <w:pPr>
      <w:pStyle w:val="ac"/>
      <w:jc w:val="center"/>
    </w:pPr>
    <w:r>
      <w:fldChar w:fldCharType="begin"/>
    </w:r>
    <w:r>
      <w:instrText xml:space="preserve"> PAGE   \* MERGEFORMAT </w:instrText>
    </w:r>
    <w:r>
      <w:fldChar w:fldCharType="separate"/>
    </w:r>
    <w:r>
      <w:rPr>
        <w:noProof/>
      </w:rPr>
      <w:t>48</w:t>
    </w:r>
    <w:r>
      <w:rPr>
        <w:noProof/>
      </w:rPr>
      <w:fldChar w:fldCharType="end"/>
    </w:r>
  </w:p>
  <w:p w14:paraId="0975272D" w14:textId="77777777" w:rsidR="009E5621" w:rsidRDefault="009E562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227579"/>
      <w:docPartObj>
        <w:docPartGallery w:val="Page Numbers (Top of Page)"/>
        <w:docPartUnique/>
      </w:docPartObj>
    </w:sdtPr>
    <w:sdtEndPr/>
    <w:sdtContent>
      <w:p w14:paraId="58C610F1" w14:textId="77777777" w:rsidR="009E5621" w:rsidRDefault="009E5621">
        <w:pPr>
          <w:pStyle w:val="ac"/>
          <w:jc w:val="center"/>
        </w:pPr>
        <w:r>
          <w:fldChar w:fldCharType="begin"/>
        </w:r>
        <w:r>
          <w:instrText>PAGE   \* MERGEFORMAT</w:instrText>
        </w:r>
        <w:r>
          <w:fldChar w:fldCharType="separate"/>
        </w:r>
        <w:r w:rsidR="00B72318">
          <w:rPr>
            <w:noProof/>
          </w:rPr>
          <w:t>15</w:t>
        </w:r>
        <w:r>
          <w:fldChar w:fldCharType="end"/>
        </w:r>
      </w:p>
    </w:sdtContent>
  </w:sdt>
  <w:p w14:paraId="4184DC12" w14:textId="77777777" w:rsidR="009E5621" w:rsidRDefault="009E562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2AD45" w14:textId="77777777" w:rsidR="009E5621" w:rsidRDefault="009E5621">
    <w:pPr>
      <w:pStyle w:val="ac"/>
      <w:jc w:val="center"/>
    </w:pPr>
    <w:r>
      <w:fldChar w:fldCharType="begin"/>
    </w:r>
    <w:r>
      <w:instrText xml:space="preserve"> PAGE   \* MERGEFORMAT </w:instrText>
    </w:r>
    <w:r>
      <w:fldChar w:fldCharType="separate"/>
    </w:r>
    <w:r>
      <w:rPr>
        <w:noProof/>
      </w:rPr>
      <w:t>48</w:t>
    </w:r>
    <w:r>
      <w:rPr>
        <w:noProof/>
      </w:rPr>
      <w:fldChar w:fldCharType="end"/>
    </w:r>
  </w:p>
  <w:p w14:paraId="4EAE0B1B" w14:textId="77777777" w:rsidR="009E5621" w:rsidRDefault="009E5621">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355197"/>
      <w:docPartObj>
        <w:docPartGallery w:val="Page Numbers (Top of Page)"/>
        <w:docPartUnique/>
      </w:docPartObj>
    </w:sdtPr>
    <w:sdtEndPr/>
    <w:sdtContent>
      <w:p w14:paraId="6A493A47" w14:textId="77777777" w:rsidR="009E5621" w:rsidRDefault="009E5621">
        <w:pPr>
          <w:pStyle w:val="ac"/>
          <w:jc w:val="center"/>
        </w:pPr>
        <w:r>
          <w:fldChar w:fldCharType="begin"/>
        </w:r>
        <w:r>
          <w:instrText>PAGE   \* MERGEFORMAT</w:instrText>
        </w:r>
        <w:r>
          <w:fldChar w:fldCharType="separate"/>
        </w:r>
        <w:r w:rsidR="00B72318">
          <w:rPr>
            <w:noProof/>
          </w:rPr>
          <w:t>37</w:t>
        </w:r>
        <w:r>
          <w:fldChar w:fldCharType="end"/>
        </w:r>
      </w:p>
    </w:sdtContent>
  </w:sdt>
  <w:p w14:paraId="164DB061" w14:textId="77777777" w:rsidR="009E5621" w:rsidRDefault="009E5621">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9E5621" w:rsidRDefault="009E562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9E5621" w:rsidRDefault="009E562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E38"/>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24768"/>
    <w:multiLevelType w:val="hybridMultilevel"/>
    <w:tmpl w:val="FF8AE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B24919"/>
    <w:multiLevelType w:val="hybridMultilevel"/>
    <w:tmpl w:val="5DFC0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F0B55"/>
    <w:multiLevelType w:val="hybridMultilevel"/>
    <w:tmpl w:val="F1969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EC7E65"/>
    <w:multiLevelType w:val="hybridMultilevel"/>
    <w:tmpl w:val="A6966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6">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nsid w:val="16BA21E0"/>
    <w:multiLevelType w:val="hybridMultilevel"/>
    <w:tmpl w:val="7B46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E308A8"/>
    <w:multiLevelType w:val="hybridMultilevel"/>
    <w:tmpl w:val="7C869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12436"/>
    <w:multiLevelType w:val="hybridMultilevel"/>
    <w:tmpl w:val="D05C0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nsid w:val="24E64CA9"/>
    <w:multiLevelType w:val="hybridMultilevel"/>
    <w:tmpl w:val="438EF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2E696F"/>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BF62C3D"/>
    <w:multiLevelType w:val="hybridMultilevel"/>
    <w:tmpl w:val="CCEAA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D579B1"/>
    <w:multiLevelType w:val="hybridMultilevel"/>
    <w:tmpl w:val="B9E88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3107251C"/>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40C69"/>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3">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F6181E"/>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D725A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73B1537"/>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CF6F3C"/>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352214"/>
    <w:multiLevelType w:val="hybridMultilevel"/>
    <w:tmpl w:val="6548D95C"/>
    <w:lvl w:ilvl="0" w:tplc="121622CA">
      <w:start w:val="1"/>
      <w:numFmt w:val="decimal"/>
      <w:lvlText w:val="%1."/>
      <w:lvlJc w:val="left"/>
      <w:pPr>
        <w:ind w:left="1654" w:hanging="9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1D6A42"/>
    <w:multiLevelType w:val="hybridMultilevel"/>
    <w:tmpl w:val="A6966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561DDD"/>
    <w:multiLevelType w:val="hybridMultilevel"/>
    <w:tmpl w:val="B7606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3ED0AE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6B01FE"/>
    <w:multiLevelType w:val="hybridMultilevel"/>
    <w:tmpl w:val="26D2A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891212"/>
    <w:multiLevelType w:val="hybridMultilevel"/>
    <w:tmpl w:val="B7606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25"/>
  </w:num>
  <w:num w:numId="4">
    <w:abstractNumId w:val="15"/>
  </w:num>
  <w:num w:numId="5">
    <w:abstractNumId w:val="8"/>
  </w:num>
  <w:num w:numId="6">
    <w:abstractNumId w:val="5"/>
  </w:num>
  <w:num w:numId="7">
    <w:abstractNumId w:val="22"/>
  </w:num>
  <w:num w:numId="8">
    <w:abstractNumId w:val="7"/>
  </w:num>
  <w:num w:numId="9">
    <w:abstractNumId w:val="18"/>
  </w:num>
  <w:num w:numId="10">
    <w:abstractNumId w:val="6"/>
  </w:num>
  <w:num w:numId="11">
    <w:abstractNumId w:val="21"/>
  </w:num>
  <w:num w:numId="12">
    <w:abstractNumId w:val="35"/>
  </w:num>
  <w:num w:numId="13">
    <w:abstractNumId w:val="34"/>
  </w:num>
  <w:num w:numId="14">
    <w:abstractNumId w:val="33"/>
  </w:num>
  <w:num w:numId="15">
    <w:abstractNumId w:val="23"/>
  </w:num>
  <w:num w:numId="16">
    <w:abstractNumId w:val="29"/>
  </w:num>
  <w:num w:numId="17">
    <w:abstractNumId w:val="30"/>
  </w:num>
  <w:num w:numId="18">
    <w:abstractNumId w:val="28"/>
  </w:num>
  <w:num w:numId="19">
    <w:abstractNumId w:val="10"/>
  </w:num>
  <w:num w:numId="20">
    <w:abstractNumId w:val="1"/>
  </w:num>
  <w:num w:numId="21">
    <w:abstractNumId w:val="20"/>
  </w:num>
  <w:num w:numId="22">
    <w:abstractNumId w:val="0"/>
  </w:num>
  <w:num w:numId="23">
    <w:abstractNumId w:val="17"/>
  </w:num>
  <w:num w:numId="24">
    <w:abstractNumId w:val="24"/>
  </w:num>
  <w:num w:numId="25">
    <w:abstractNumId w:val="16"/>
  </w:num>
  <w:num w:numId="26">
    <w:abstractNumId w:val="14"/>
  </w:num>
  <w:num w:numId="27">
    <w:abstractNumId w:val="19"/>
  </w:num>
  <w:num w:numId="28">
    <w:abstractNumId w:val="9"/>
  </w:num>
  <w:num w:numId="29">
    <w:abstractNumId w:val="26"/>
  </w:num>
  <w:num w:numId="30">
    <w:abstractNumId w:val="36"/>
  </w:num>
  <w:num w:numId="31">
    <w:abstractNumId w:val="3"/>
  </w:num>
  <w:num w:numId="32">
    <w:abstractNumId w:val="31"/>
  </w:num>
  <w:num w:numId="33">
    <w:abstractNumId w:val="38"/>
  </w:num>
  <w:num w:numId="34">
    <w:abstractNumId w:val="32"/>
  </w:num>
  <w:num w:numId="35">
    <w:abstractNumId w:val="11"/>
  </w:num>
  <w:num w:numId="36">
    <w:abstractNumId w:val="4"/>
  </w:num>
  <w:num w:numId="37">
    <w:abstractNumId w:val="37"/>
  </w:num>
  <w:num w:numId="38">
    <w:abstractNumId w:val="13"/>
  </w:num>
  <w:num w:numId="3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35E4"/>
    <w:rsid w:val="00042069"/>
    <w:rsid w:val="0005703E"/>
    <w:rsid w:val="00064407"/>
    <w:rsid w:val="0006582D"/>
    <w:rsid w:val="0007128F"/>
    <w:rsid w:val="0007419E"/>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FE7"/>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03D3"/>
    <w:rsid w:val="001244C3"/>
    <w:rsid w:val="0013186F"/>
    <w:rsid w:val="00132B46"/>
    <w:rsid w:val="00134858"/>
    <w:rsid w:val="00135CE3"/>
    <w:rsid w:val="00137F0D"/>
    <w:rsid w:val="0014490A"/>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51DD"/>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500"/>
    <w:rsid w:val="00235942"/>
    <w:rsid w:val="00235CC4"/>
    <w:rsid w:val="00240C87"/>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5F33"/>
    <w:rsid w:val="002C3739"/>
    <w:rsid w:val="002C4B17"/>
    <w:rsid w:val="002C75C7"/>
    <w:rsid w:val="002D0503"/>
    <w:rsid w:val="002D49B6"/>
    <w:rsid w:val="002E143F"/>
    <w:rsid w:val="002E5A9A"/>
    <w:rsid w:val="002E64F6"/>
    <w:rsid w:val="002E6F96"/>
    <w:rsid w:val="002E752C"/>
    <w:rsid w:val="002F03DF"/>
    <w:rsid w:val="002F1408"/>
    <w:rsid w:val="002F72AB"/>
    <w:rsid w:val="0030202C"/>
    <w:rsid w:val="00303406"/>
    <w:rsid w:val="0030728C"/>
    <w:rsid w:val="0031061A"/>
    <w:rsid w:val="00310E7E"/>
    <w:rsid w:val="00312168"/>
    <w:rsid w:val="00312533"/>
    <w:rsid w:val="00314663"/>
    <w:rsid w:val="003172EE"/>
    <w:rsid w:val="00322CD2"/>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4047"/>
    <w:rsid w:val="00386F5D"/>
    <w:rsid w:val="00392EEE"/>
    <w:rsid w:val="00395A9E"/>
    <w:rsid w:val="003A0480"/>
    <w:rsid w:val="003A4C71"/>
    <w:rsid w:val="003A61FF"/>
    <w:rsid w:val="003B060B"/>
    <w:rsid w:val="003B3BA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59E9"/>
    <w:rsid w:val="004A715C"/>
    <w:rsid w:val="004A7CA8"/>
    <w:rsid w:val="004B0E9E"/>
    <w:rsid w:val="004B2C5C"/>
    <w:rsid w:val="004B2C7D"/>
    <w:rsid w:val="004B4175"/>
    <w:rsid w:val="004C2EC8"/>
    <w:rsid w:val="004C3CA8"/>
    <w:rsid w:val="004C66DC"/>
    <w:rsid w:val="004D0C83"/>
    <w:rsid w:val="004D35F6"/>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07018"/>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1C1"/>
    <w:rsid w:val="005852C3"/>
    <w:rsid w:val="00585658"/>
    <w:rsid w:val="005857F1"/>
    <w:rsid w:val="00587FF5"/>
    <w:rsid w:val="005905EF"/>
    <w:rsid w:val="00592558"/>
    <w:rsid w:val="00594D59"/>
    <w:rsid w:val="005A07FC"/>
    <w:rsid w:val="005A2B38"/>
    <w:rsid w:val="005B2AC8"/>
    <w:rsid w:val="005B2D89"/>
    <w:rsid w:val="005B698D"/>
    <w:rsid w:val="005C3984"/>
    <w:rsid w:val="005C636E"/>
    <w:rsid w:val="005C6504"/>
    <w:rsid w:val="005C6A3A"/>
    <w:rsid w:val="005C7265"/>
    <w:rsid w:val="005D0B9C"/>
    <w:rsid w:val="005D45EB"/>
    <w:rsid w:val="005D7117"/>
    <w:rsid w:val="005E1251"/>
    <w:rsid w:val="005E2A95"/>
    <w:rsid w:val="005E666F"/>
    <w:rsid w:val="005E767F"/>
    <w:rsid w:val="005E76AD"/>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690F"/>
    <w:rsid w:val="006672FE"/>
    <w:rsid w:val="0067045C"/>
    <w:rsid w:val="0067255A"/>
    <w:rsid w:val="00673ADD"/>
    <w:rsid w:val="006758CE"/>
    <w:rsid w:val="00677DF5"/>
    <w:rsid w:val="00680EE4"/>
    <w:rsid w:val="0068198B"/>
    <w:rsid w:val="00683231"/>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3EC8"/>
    <w:rsid w:val="006E5130"/>
    <w:rsid w:val="006E7FF4"/>
    <w:rsid w:val="006F0E0C"/>
    <w:rsid w:val="006F239E"/>
    <w:rsid w:val="006F7C5D"/>
    <w:rsid w:val="00701D4A"/>
    <w:rsid w:val="0070724D"/>
    <w:rsid w:val="0071057A"/>
    <w:rsid w:val="007112DA"/>
    <w:rsid w:val="007129CE"/>
    <w:rsid w:val="00713285"/>
    <w:rsid w:val="00714BC1"/>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3715"/>
    <w:rsid w:val="00774C93"/>
    <w:rsid w:val="00774CB0"/>
    <w:rsid w:val="00781491"/>
    <w:rsid w:val="00782EFC"/>
    <w:rsid w:val="00783A45"/>
    <w:rsid w:val="00784B56"/>
    <w:rsid w:val="00785307"/>
    <w:rsid w:val="007863C1"/>
    <w:rsid w:val="007900D3"/>
    <w:rsid w:val="007A1BB6"/>
    <w:rsid w:val="007A233F"/>
    <w:rsid w:val="007A5964"/>
    <w:rsid w:val="007A6FBC"/>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4535"/>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08A4"/>
    <w:rsid w:val="008D41B6"/>
    <w:rsid w:val="008E19E9"/>
    <w:rsid w:val="008E329E"/>
    <w:rsid w:val="008E444A"/>
    <w:rsid w:val="008E712C"/>
    <w:rsid w:val="008E7C9D"/>
    <w:rsid w:val="008F225F"/>
    <w:rsid w:val="008F4F1D"/>
    <w:rsid w:val="008F578C"/>
    <w:rsid w:val="008F5FDB"/>
    <w:rsid w:val="0090012C"/>
    <w:rsid w:val="00901CFE"/>
    <w:rsid w:val="00902757"/>
    <w:rsid w:val="00903316"/>
    <w:rsid w:val="0090672D"/>
    <w:rsid w:val="00906981"/>
    <w:rsid w:val="0091257D"/>
    <w:rsid w:val="00912D4E"/>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43BA"/>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20D3"/>
    <w:rsid w:val="009A4D9F"/>
    <w:rsid w:val="009B66D3"/>
    <w:rsid w:val="009B6A77"/>
    <w:rsid w:val="009B7136"/>
    <w:rsid w:val="009C078C"/>
    <w:rsid w:val="009C121E"/>
    <w:rsid w:val="009C2C4C"/>
    <w:rsid w:val="009C5AF6"/>
    <w:rsid w:val="009D709B"/>
    <w:rsid w:val="009E44E8"/>
    <w:rsid w:val="009E5621"/>
    <w:rsid w:val="009E57EA"/>
    <w:rsid w:val="009F10E1"/>
    <w:rsid w:val="009F6FDA"/>
    <w:rsid w:val="00A0276D"/>
    <w:rsid w:val="00A055DC"/>
    <w:rsid w:val="00A06CD6"/>
    <w:rsid w:val="00A10B16"/>
    <w:rsid w:val="00A10FBD"/>
    <w:rsid w:val="00A12848"/>
    <w:rsid w:val="00A12CBE"/>
    <w:rsid w:val="00A20347"/>
    <w:rsid w:val="00A213BD"/>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4D53"/>
    <w:rsid w:val="00B25BC4"/>
    <w:rsid w:val="00B4086B"/>
    <w:rsid w:val="00B421C2"/>
    <w:rsid w:val="00B432BF"/>
    <w:rsid w:val="00B4535B"/>
    <w:rsid w:val="00B47A03"/>
    <w:rsid w:val="00B54813"/>
    <w:rsid w:val="00B5795F"/>
    <w:rsid w:val="00B663FB"/>
    <w:rsid w:val="00B66728"/>
    <w:rsid w:val="00B7231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35B7"/>
    <w:rsid w:val="00CB4004"/>
    <w:rsid w:val="00CB402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33A2"/>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815"/>
    <w:rsid w:val="00DA0089"/>
    <w:rsid w:val="00DA06DA"/>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1EC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3349"/>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B7B09"/>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08CD"/>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52469" TargetMode="External"/><Relationship Id="rId18" Type="http://schemas.openxmlformats.org/officeDocument/2006/relationships/header" Target="header6.xml"/><Relationship Id="rId26" Type="http://schemas.openxmlformats.org/officeDocument/2006/relationships/hyperlink" Target="https://spolab.firpo.ru/npdv2/category-doc/get/5138" TargetMode="External"/><Relationship Id="rId3" Type="http://schemas.openxmlformats.org/officeDocument/2006/relationships/styles" Target="styles.xml"/><Relationship Id="rId21" Type="http://schemas.openxmlformats.org/officeDocument/2006/relationships/hyperlink" Target="https://e.lanbook.com/book/179044"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5.xml"/><Relationship Id="rId25" Type="http://schemas.openxmlformats.org/officeDocument/2006/relationships/hyperlink" Target="https://spolab.firpo.ru/npdv2/category-doc/get/4877" TargetMode="External"/><Relationship Id="rId2" Type="http://schemas.openxmlformats.org/officeDocument/2006/relationships/numbering" Target="numbering.xml"/><Relationship Id="rId16" Type="http://schemas.openxmlformats.org/officeDocument/2006/relationships/hyperlink" Target="https://e.lanbook.com/book/197469" TargetMode="External"/><Relationship Id="rId20" Type="http://schemas.openxmlformats.org/officeDocument/2006/relationships/hyperlink" Target="https://e.lanbook.com/book/197461"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spolab.firpo.ru/npdv2/category-doc/get/5133" TargetMode="External"/><Relationship Id="rId5" Type="http://schemas.openxmlformats.org/officeDocument/2006/relationships/settings" Target="settings.xml"/><Relationship Id="rId15" Type="http://schemas.openxmlformats.org/officeDocument/2006/relationships/hyperlink" Target="https://e.lanbook.com/book/152467" TargetMode="External"/><Relationship Id="rId23" Type="http://schemas.openxmlformats.org/officeDocument/2006/relationships/hyperlink" Target="https://spolab.firpo.ru/npdv2/category-doc/get/4879" TargetMode="External"/><Relationship Id="rId28" Type="http://schemas.openxmlformats.org/officeDocument/2006/relationships/hyperlink" Target="https://spolab.firpo.ru/npdv2/category-doc/get/4769" TargetMode="External"/><Relationship Id="rId10" Type="http://schemas.openxmlformats.org/officeDocument/2006/relationships/header" Target="header2.xml"/><Relationship Id="rId19" Type="http://schemas.openxmlformats.org/officeDocument/2006/relationships/hyperlink" Target="https://e.lanbook.com/book/148215"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lanbook.com/book/193417" TargetMode="External"/><Relationship Id="rId22" Type="http://schemas.openxmlformats.org/officeDocument/2006/relationships/hyperlink" Target="https://e.lanbook.com/book/195454" TargetMode="External"/><Relationship Id="rId27" Type="http://schemas.openxmlformats.org/officeDocument/2006/relationships/hyperlink" Target="https://spolab.firpo.ru/npdv2/category-doc/get/476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693EA-4EA6-4F6E-84A2-42261BB0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42</Pages>
  <Words>9468</Words>
  <Characters>53973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4</cp:revision>
  <cp:lastPrinted>2023-04-28T08:44:00Z</cp:lastPrinted>
  <dcterms:created xsi:type="dcterms:W3CDTF">2025-08-03T14:46:00Z</dcterms:created>
  <dcterms:modified xsi:type="dcterms:W3CDTF">2025-08-04T15:42:00Z</dcterms:modified>
</cp:coreProperties>
</file>